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D914" w14:textId="77777777" w:rsidR="00946F5B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946F5B" w14:paraId="5296AF7A" w14:textId="77777777">
        <w:tc>
          <w:tcPr>
            <w:tcW w:w="3957" w:type="dxa"/>
            <w:shd w:val="clear" w:color="auto" w:fill="auto"/>
          </w:tcPr>
          <w:p w14:paraId="4997E002" w14:textId="77777777" w:rsidR="00946F5B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8982EF4" wp14:editId="714E159D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97D6C" w14:textId="77777777" w:rsidR="00946F5B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69CD8A20" w14:textId="77777777" w:rsidR="00946F5B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D38CB10" w14:textId="77777777" w:rsidR="00946F5B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56D2EBB2" w14:textId="77777777" w:rsidR="00946F5B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74A8DF0E" w14:textId="77777777" w:rsidR="00946F5B" w:rsidRDefault="00946F5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D8222A9" w14:textId="77777777" w:rsidR="00946F5B" w:rsidRDefault="00946F5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4786990" w14:textId="77777777" w:rsidR="00946F5B" w:rsidRDefault="00946F5B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21263A48" w14:textId="5D0E1B39" w:rsidR="00946F5B" w:rsidRDefault="00946F5B" w:rsidP="007D50A5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9D6B48F" w14:textId="77777777" w:rsidR="00946F5B" w:rsidRDefault="00946F5B">
      <w:pPr>
        <w:rPr>
          <w:rFonts w:ascii="Arial Narrow" w:hAnsi="Arial Narrow" w:cs="Tahoma"/>
          <w:sz w:val="28"/>
          <w:szCs w:val="22"/>
        </w:rPr>
      </w:pPr>
    </w:p>
    <w:p w14:paraId="3CD9B89A" w14:textId="2EABF7A9" w:rsidR="00946F5B" w:rsidRDefault="00000000">
      <w:r>
        <w:rPr>
          <w:rFonts w:ascii="Arial Narrow" w:hAnsi="Arial Narrow" w:cs="Tahoma"/>
        </w:rPr>
        <w:t>KLASA: 325-01/2</w:t>
      </w:r>
      <w:r w:rsidR="008E7282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8D58A2">
        <w:rPr>
          <w:rFonts w:ascii="Arial Narrow" w:hAnsi="Arial Narrow" w:cs="Tahoma"/>
        </w:rPr>
        <w:t>01</w:t>
      </w:r>
    </w:p>
    <w:p w14:paraId="078BC018" w14:textId="686B8E6C" w:rsidR="00946F5B" w:rsidRDefault="00000000">
      <w:r>
        <w:rPr>
          <w:rFonts w:ascii="Arial Narrow" w:hAnsi="Arial Narrow" w:cs="Tahoma"/>
        </w:rPr>
        <w:t>URBROJ: 2</w:t>
      </w:r>
      <w:r w:rsidR="007D50A5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8E7282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</w:t>
      </w:r>
      <w:r w:rsidR="008D58A2">
        <w:rPr>
          <w:rFonts w:ascii="Arial Narrow" w:hAnsi="Arial Narrow" w:cs="Tahoma"/>
        </w:rPr>
        <w:t>2</w:t>
      </w:r>
    </w:p>
    <w:p w14:paraId="17550B86" w14:textId="5BFEB5C6" w:rsidR="00946F5B" w:rsidRDefault="00000000">
      <w:r>
        <w:rPr>
          <w:rFonts w:ascii="Arial Narrow" w:hAnsi="Arial Narrow" w:cs="Tahoma"/>
        </w:rPr>
        <w:t xml:space="preserve">Mihovljan, </w:t>
      </w:r>
      <w:r w:rsidR="008D58A2">
        <w:rPr>
          <w:rFonts w:ascii="Arial Narrow" w:hAnsi="Arial Narrow" w:cs="Tahoma"/>
        </w:rPr>
        <w:t>03.</w:t>
      </w:r>
      <w:r>
        <w:rPr>
          <w:rFonts w:ascii="Arial Narrow" w:hAnsi="Arial Narrow" w:cs="Tahoma"/>
        </w:rPr>
        <w:t xml:space="preserve"> </w:t>
      </w:r>
      <w:r w:rsidR="008E7282">
        <w:rPr>
          <w:rFonts w:ascii="Arial Narrow" w:hAnsi="Arial Narrow" w:cs="Tahoma"/>
        </w:rPr>
        <w:t>travnja</w:t>
      </w:r>
      <w:r>
        <w:rPr>
          <w:rFonts w:ascii="Arial Narrow" w:hAnsi="Arial Narrow" w:cs="Tahoma"/>
        </w:rPr>
        <w:t xml:space="preserve"> 202</w:t>
      </w:r>
      <w:r w:rsidR="008E7282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</w:t>
      </w:r>
    </w:p>
    <w:p w14:paraId="34A7CD00" w14:textId="77777777" w:rsidR="00946F5B" w:rsidRDefault="00946F5B">
      <w:pPr>
        <w:jc w:val="both"/>
        <w:rPr>
          <w:rFonts w:ascii="Tahoma" w:hAnsi="Tahoma" w:cs="Tahoma"/>
          <w:sz w:val="20"/>
          <w:szCs w:val="20"/>
        </w:rPr>
      </w:pPr>
    </w:p>
    <w:p w14:paraId="2470511E" w14:textId="41B5C3B9" w:rsidR="00946F5B" w:rsidRDefault="00000000">
      <w:pPr>
        <w:jc w:val="both"/>
      </w:pPr>
      <w:r>
        <w:rPr>
          <w:rFonts w:ascii="Arial Narrow" w:hAnsi="Arial Narrow" w:cs="Tahoma"/>
          <w:szCs w:val="20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 w:rsidR="007D50A5">
        <w:rPr>
          <w:rFonts w:ascii="Arial Narrow" w:hAnsi="Arial Narrow" w:cs="Tahoma"/>
          <w:szCs w:val="20"/>
        </w:rPr>
        <w:t>1</w:t>
      </w:r>
      <w:r w:rsidR="008D58A2">
        <w:rPr>
          <w:rFonts w:ascii="Arial Narrow" w:hAnsi="Arial Narrow" w:cs="Tahoma"/>
          <w:szCs w:val="20"/>
        </w:rPr>
        <w:t>6</w:t>
      </w:r>
      <w:r>
        <w:rPr>
          <w:rFonts w:ascii="Arial Narrow" w:hAnsi="Arial Narrow" w:cs="Tahoma"/>
          <w:szCs w:val="20"/>
        </w:rPr>
        <w:t xml:space="preserve">. sjednici održanoj dana </w:t>
      </w:r>
      <w:r w:rsidR="008D58A2">
        <w:rPr>
          <w:rFonts w:ascii="Arial Narrow" w:hAnsi="Arial Narrow" w:cs="Tahoma"/>
          <w:szCs w:val="20"/>
        </w:rPr>
        <w:t>03</w:t>
      </w:r>
      <w:r>
        <w:rPr>
          <w:rFonts w:ascii="Arial Narrow" w:hAnsi="Arial Narrow" w:cs="Tahoma"/>
          <w:szCs w:val="20"/>
        </w:rPr>
        <w:t xml:space="preserve">. </w:t>
      </w:r>
      <w:r w:rsidR="008D58A2">
        <w:rPr>
          <w:rFonts w:ascii="Arial Narrow" w:hAnsi="Arial Narrow" w:cs="Tahoma"/>
          <w:szCs w:val="20"/>
        </w:rPr>
        <w:t>travnja</w:t>
      </w:r>
      <w:r>
        <w:rPr>
          <w:rFonts w:ascii="Arial Narrow" w:hAnsi="Arial Narrow" w:cs="Tahoma"/>
          <w:szCs w:val="20"/>
        </w:rPr>
        <w:t xml:space="preserve"> 202</w:t>
      </w:r>
      <w:r w:rsidR="008D58A2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., donijelo je</w:t>
      </w:r>
    </w:p>
    <w:p w14:paraId="7843CF32" w14:textId="654C5502" w:rsidR="00946F5B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E37736A" w14:textId="77777777" w:rsidR="008E7282" w:rsidRDefault="008E7282" w:rsidP="008E7282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IZVJEŠTAJ O IZVRŠENJU </w:t>
      </w:r>
    </w:p>
    <w:p w14:paraId="105385D3" w14:textId="44B61790" w:rsidR="008E7282" w:rsidRDefault="008E7282" w:rsidP="008E7282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PROGRAMA UTROŠKA SREDSTAVA VODNOG DOPRINOSA </w:t>
      </w:r>
      <w:r>
        <w:rPr>
          <w:rFonts w:ascii="Arial Narrow" w:hAnsi="Arial Narrow" w:cs="Tahoma"/>
          <w:b/>
          <w:bCs/>
        </w:rPr>
        <w:t>U 2022. GODINI</w:t>
      </w:r>
    </w:p>
    <w:p w14:paraId="7A236711" w14:textId="77777777" w:rsidR="00946F5B" w:rsidRDefault="00946F5B">
      <w:pPr>
        <w:jc w:val="both"/>
        <w:rPr>
          <w:rFonts w:ascii="Tahoma" w:hAnsi="Tahoma" w:cs="Tahoma"/>
        </w:rPr>
      </w:pPr>
    </w:p>
    <w:p w14:paraId="3B35F595" w14:textId="77777777" w:rsidR="00946F5B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739E85FA" w14:textId="77777777" w:rsidR="008E7282" w:rsidRDefault="00000000" w:rsidP="008E7282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2022. godini u </w:t>
      </w:r>
      <w:r w:rsidR="00964711">
        <w:rPr>
          <w:rFonts w:ascii="Arial Narrow" w:hAnsi="Arial Narrow" w:cs="Tahoma"/>
          <w:szCs w:val="20"/>
        </w:rPr>
        <w:t>planirao se u</w:t>
      </w:r>
      <w:r>
        <w:rPr>
          <w:rFonts w:ascii="Arial Narrow" w:hAnsi="Arial Narrow" w:cs="Tahoma"/>
          <w:szCs w:val="20"/>
        </w:rPr>
        <w:t xml:space="preserve"> iznosu od</w:t>
      </w:r>
      <w:r w:rsidR="008E7282">
        <w:rPr>
          <w:rFonts w:ascii="Arial Narrow" w:hAnsi="Arial Narrow" w:cs="Tahoma"/>
          <w:szCs w:val="20"/>
        </w:rPr>
        <w:t>:</w:t>
      </w:r>
    </w:p>
    <w:p w14:paraId="69C26394" w14:textId="5C7AF1E3" w:rsidR="008E7282" w:rsidRDefault="00000000" w:rsidP="008E7282">
      <w:pPr>
        <w:ind w:firstLine="567"/>
        <w:jc w:val="both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szCs w:val="20"/>
        </w:rPr>
        <w:t xml:space="preserve"> </w:t>
      </w:r>
    </w:p>
    <w:tbl>
      <w:tblPr>
        <w:tblW w:w="6936" w:type="dxa"/>
        <w:jc w:val="center"/>
        <w:tblLook w:val="04A0" w:firstRow="1" w:lastRow="0" w:firstColumn="1" w:lastColumn="0" w:noHBand="0" w:noVBand="1"/>
      </w:tblPr>
      <w:tblGrid>
        <w:gridCol w:w="1063"/>
        <w:gridCol w:w="1419"/>
        <w:gridCol w:w="1612"/>
        <w:gridCol w:w="1574"/>
        <w:gridCol w:w="1268"/>
      </w:tblGrid>
      <w:tr w:rsidR="008E7282" w14:paraId="5E5CBF5F" w14:textId="77777777" w:rsidTr="008E7282">
        <w:trPr>
          <w:trHeight w:val="340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731DB3" w14:textId="77777777" w:rsidR="008E7282" w:rsidRDefault="008E7282" w:rsidP="00B461C5">
            <w:pPr>
              <w:widowControl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Red.br.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73C50" w14:textId="77777777" w:rsidR="008E7282" w:rsidRDefault="008E7282" w:rsidP="00B461C5">
            <w:pPr>
              <w:widowControl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18C32" w14:textId="77777777" w:rsidR="008E7282" w:rsidRDefault="008E7282" w:rsidP="00B461C5">
            <w:pPr>
              <w:widowControl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Izvorni plan (kn)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CC50C7" w14:textId="77777777" w:rsidR="008E7282" w:rsidRDefault="008E7282" w:rsidP="00B461C5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I</w:t>
            </w:r>
            <w:bookmarkStart w:id="0" w:name="__DdeLink__93_3605812594"/>
            <w:r>
              <w:rPr>
                <w:rFonts w:ascii="Arial Narrow" w:hAnsi="Arial Narrow"/>
                <w:b/>
                <w:bCs/>
              </w:rPr>
              <w:t>. izmjene i dopune(kn)</w:t>
            </w:r>
            <w:bookmarkEnd w:id="0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EED48B" w14:textId="69CC02FE" w:rsidR="008E7282" w:rsidRDefault="008E7282" w:rsidP="00B461C5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Izvršenje 01.01.-31.12.2022.</w:t>
            </w:r>
          </w:p>
        </w:tc>
      </w:tr>
      <w:tr w:rsidR="008E7282" w14:paraId="283AE115" w14:textId="77777777" w:rsidTr="008E7282">
        <w:trPr>
          <w:trHeight w:val="340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6886A" w14:textId="77777777" w:rsidR="008E7282" w:rsidRDefault="008E7282" w:rsidP="00B461C5">
            <w:pPr>
              <w:widowControl w:val="0"/>
              <w:snapToGrid w:val="0"/>
              <w:ind w:left="454" w:right="397" w:hanging="170"/>
            </w:pPr>
            <w:r>
              <w:rPr>
                <w:rFonts w:ascii="Arial Narrow" w:hAnsi="Arial Narrow" w:cs="Arial Narrow"/>
                <w:b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C0960" w14:textId="77777777" w:rsidR="008E7282" w:rsidRDefault="008E7282" w:rsidP="00B461C5">
            <w:pPr>
              <w:widowControl w:val="0"/>
            </w:pPr>
            <w:r>
              <w:rPr>
                <w:rFonts w:ascii="Arial Narrow" w:hAnsi="Arial Narrow" w:cs="Arial Narrow"/>
              </w:rPr>
              <w:t>Vodni doprinos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06A8F" w14:textId="77777777" w:rsidR="008E7282" w:rsidRDefault="008E7282" w:rsidP="00B461C5">
            <w:pPr>
              <w:widowControl w:val="0"/>
              <w:jc w:val="center"/>
            </w:pPr>
            <w:r>
              <w:rPr>
                <w:rFonts w:ascii="Arial Narrow" w:hAnsi="Arial Narrow" w:cs="Arial Narrow"/>
              </w:rPr>
              <w:t>15.000,00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4E31C" w14:textId="529BB7E5" w:rsidR="008E7282" w:rsidRDefault="008E7282" w:rsidP="00B461C5">
            <w:pPr>
              <w:pStyle w:val="AR"/>
              <w:widowControl w:val="0"/>
            </w:pPr>
            <w:r>
              <w:t>1.000,00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EED86" w14:textId="4403EA7C" w:rsidR="008E7282" w:rsidRDefault="008E7282" w:rsidP="00B461C5">
            <w:pPr>
              <w:pStyle w:val="AR"/>
              <w:widowControl w:val="0"/>
            </w:pPr>
            <w:r>
              <w:t>740,94</w:t>
            </w:r>
          </w:p>
        </w:tc>
      </w:tr>
    </w:tbl>
    <w:p w14:paraId="018CA459" w14:textId="77777777" w:rsidR="008E7282" w:rsidRDefault="008E7282" w:rsidP="008E7282">
      <w:pPr>
        <w:ind w:firstLine="567"/>
        <w:jc w:val="both"/>
        <w:rPr>
          <w:rFonts w:ascii="Arial Narrow" w:hAnsi="Arial Narrow" w:cs="Tahoma"/>
          <w:b/>
          <w:szCs w:val="20"/>
        </w:rPr>
      </w:pPr>
    </w:p>
    <w:p w14:paraId="3790BD85" w14:textId="2386B2F8" w:rsidR="00946F5B" w:rsidRDefault="00000000" w:rsidP="008E7282">
      <w:pPr>
        <w:ind w:firstLine="567"/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46C36B3C" w14:textId="77777777" w:rsidR="00946F5B" w:rsidRDefault="00000000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ascii="Arial Narrow" w:hAnsi="Arial Narrow" w:cs="Tahoma"/>
          <w:szCs w:val="20"/>
        </w:rPr>
        <w:t xml:space="preserve">Ostvareni prihod od vodnog doprinosa u cijelosti će se </w:t>
      </w:r>
      <w:r>
        <w:rPr>
          <w:rFonts w:ascii="Arial Narrow" w:hAnsi="Arial Narrow" w:cs="Tahoma"/>
          <w:color w:val="000000" w:themeColor="text1"/>
          <w:szCs w:val="20"/>
        </w:rPr>
        <w:t>utrošiti za održavanje građevina oborinske odvodnje.</w:t>
      </w:r>
    </w:p>
    <w:p w14:paraId="51F5C76B" w14:textId="77777777" w:rsidR="00946F5B" w:rsidRDefault="00946F5B">
      <w:pPr>
        <w:jc w:val="both"/>
        <w:rPr>
          <w:rFonts w:ascii="Arial Narrow" w:hAnsi="Arial Narrow" w:cs="Tahoma"/>
          <w:szCs w:val="20"/>
        </w:rPr>
      </w:pPr>
    </w:p>
    <w:p w14:paraId="5CF03FEB" w14:textId="77777777" w:rsidR="00946F5B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00388C59" w14:textId="41AB5799" w:rsidR="008E7282" w:rsidRDefault="008E7282" w:rsidP="008E7282">
      <w:pPr>
        <w:ind w:firstLine="567"/>
        <w:jc w:val="both"/>
      </w:pPr>
      <w:r>
        <w:rPr>
          <w:rFonts w:ascii="Arial Narrow" w:hAnsi="Arial Narrow" w:cs="Tahoma"/>
          <w:szCs w:val="20"/>
        </w:rPr>
        <w:t>Ovaj Izvještaj o izvršenju Programa utroška sredstava vodnog doprinosa sastavni je dio godišnjeg izvješća o izvršenju Proračuna Općine Mihovljan za 2022. godini i objaviti će se u Službenom glasniku Krapinsko – zagorske županije.</w:t>
      </w:r>
    </w:p>
    <w:p w14:paraId="75C85233" w14:textId="77777777" w:rsidR="00946F5B" w:rsidRDefault="00946F5B">
      <w:pPr>
        <w:jc w:val="both"/>
        <w:rPr>
          <w:rFonts w:ascii="Arial Narrow" w:hAnsi="Arial Narrow" w:cs="Tahoma"/>
          <w:szCs w:val="20"/>
        </w:rPr>
      </w:pPr>
    </w:p>
    <w:p w14:paraId="2106716E" w14:textId="77777777" w:rsidR="00946F5B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F3A4907" w14:textId="77777777" w:rsidR="00946F5B" w:rsidRDefault="00000000">
      <w:pPr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4A1050A2" w14:textId="77777777" w:rsidR="00946F5B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mr. Silvestar Vučković dr.vet.med</w:t>
      </w:r>
    </w:p>
    <w:p w14:paraId="6EF22E71" w14:textId="77777777" w:rsidR="00946F5B" w:rsidRDefault="00946F5B">
      <w:pPr>
        <w:rPr>
          <w:rFonts w:ascii="Arial Narrow" w:hAnsi="Arial Narrow" w:cs="Tahoma"/>
          <w:szCs w:val="20"/>
        </w:rPr>
      </w:pPr>
    </w:p>
    <w:p w14:paraId="1CBE0C21" w14:textId="77777777" w:rsidR="00946F5B" w:rsidRDefault="00946F5B">
      <w:pPr>
        <w:rPr>
          <w:rFonts w:ascii="Arial Narrow" w:hAnsi="Arial Narrow" w:cs="Tahoma"/>
          <w:szCs w:val="20"/>
        </w:rPr>
      </w:pPr>
    </w:p>
    <w:p w14:paraId="41E410F9" w14:textId="77777777" w:rsidR="00946F5B" w:rsidRDefault="00946F5B">
      <w:pPr>
        <w:rPr>
          <w:rFonts w:ascii="Arial Narrow" w:hAnsi="Arial Narrow" w:cs="Tahoma"/>
          <w:szCs w:val="20"/>
        </w:rPr>
      </w:pPr>
    </w:p>
    <w:p w14:paraId="656C0921" w14:textId="77777777" w:rsidR="00946F5B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DOSTAVITI:</w:t>
      </w:r>
    </w:p>
    <w:p w14:paraId="7CA72DAC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349014E6" w14:textId="77777777" w:rsidR="00946F5B" w:rsidRDefault="00000000">
      <w:pPr>
        <w:pStyle w:val="Odlomakpopisa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67E874F" w14:textId="77777777" w:rsidR="00946F5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 </w:t>
      </w:r>
      <w:hyperlink r:id="rId6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Mihovljan) </w:t>
      </w:r>
    </w:p>
    <w:p w14:paraId="0F19ADAE" w14:textId="77777777" w:rsidR="00946F5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KZŽ, Upravni odjel za financije i proračun, Magistratska 1, 49000 Krapina,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financije@kzz.hr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Mihovljan) </w:t>
      </w:r>
    </w:p>
    <w:p w14:paraId="6728A6BA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1D912875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4C9BFC8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2ACF4D19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6DCD9212" w14:textId="77777777" w:rsidR="00946F5B" w:rsidRDefault="00000000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02699C27" w14:textId="77777777" w:rsidR="00946F5B" w:rsidRDefault="00946F5B">
      <w:pPr>
        <w:ind w:left="720"/>
        <w:jc w:val="both"/>
      </w:pPr>
    </w:p>
    <w:sectPr w:rsidR="00946F5B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2BAC"/>
    <w:multiLevelType w:val="multilevel"/>
    <w:tmpl w:val="4DB21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6516C7"/>
    <w:multiLevelType w:val="multilevel"/>
    <w:tmpl w:val="E8DA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882523">
    <w:abstractNumId w:val="1"/>
  </w:num>
  <w:num w:numId="2" w16cid:durableId="115541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B"/>
    <w:rsid w:val="006E1EBD"/>
    <w:rsid w:val="007D50A5"/>
    <w:rsid w:val="008835B0"/>
    <w:rsid w:val="008D58A2"/>
    <w:rsid w:val="008E7282"/>
    <w:rsid w:val="00946F5B"/>
    <w:rsid w:val="009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5A9A"/>
  <w15:docId w15:val="{D2F99A1D-E1AE-40EF-9A03-55D90754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ED319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character" w:customStyle="1" w:styleId="ListLabel5">
    <w:name w:val="ListLabel 5"/>
    <w:qFormat/>
    <w:rPr>
      <w:rFonts w:ascii="Arial Narrow" w:hAnsi="Arial Narrow" w:cs="Tahoma"/>
      <w:sz w:val="22"/>
      <w:szCs w:val="22"/>
    </w:rPr>
  </w:style>
  <w:style w:type="character" w:customStyle="1" w:styleId="ListLabel6">
    <w:name w:val="ListLabel 6"/>
    <w:qFormat/>
    <w:rPr>
      <w:rFonts w:ascii="Arial Narrow" w:hAnsi="Arial Narrow" w:cs="Tahoma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qFormat/>
    <w:rsid w:val="008E7282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rsid w:val="008E7282"/>
    <w:pPr>
      <w:suppressAutoHyphens/>
      <w:jc w:val="right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10</cp:revision>
  <cp:lastPrinted>2016-12-16T06:42:00Z</cp:lastPrinted>
  <dcterms:created xsi:type="dcterms:W3CDTF">2020-12-23T12:07:00Z</dcterms:created>
  <dcterms:modified xsi:type="dcterms:W3CDTF">2023-04-20T07:54:00Z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