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48D72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27BF765C" w14:textId="77777777">
        <w:tc>
          <w:tcPr>
            <w:tcW w:w="3960" w:type="dxa"/>
          </w:tcPr>
          <w:p w14:paraId="6E53204F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7C80F8BB" wp14:editId="7AD3222E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0B64FF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7E2E4C7F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51399760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297125CD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74C400D6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E610A01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BC9905F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EB45557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73AD9B9" w14:textId="20E377F7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772C6D7A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7E70DB26" w14:textId="77777777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21</w:t>
      </w:r>
      <w:r w:rsidR="000F0216" w:rsidRPr="00CA629E">
        <w:rPr>
          <w:rFonts w:ascii="Arial Narrow" w:hAnsi="Arial Narrow" w:cs="Tahoma"/>
        </w:rPr>
        <w:t>-01/</w:t>
      </w:r>
      <w:r w:rsidR="00CA629E">
        <w:rPr>
          <w:rFonts w:ascii="Arial Narrow" w:hAnsi="Arial Narrow" w:cs="Tahoma"/>
        </w:rPr>
        <w:t>1</w:t>
      </w:r>
      <w:r w:rsidR="00E20E6C">
        <w:rPr>
          <w:rFonts w:ascii="Arial Narrow" w:hAnsi="Arial Narrow" w:cs="Tahoma"/>
        </w:rPr>
        <w:t>9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123F42">
        <w:rPr>
          <w:rFonts w:ascii="Arial Narrow" w:hAnsi="Arial Narrow" w:cs="Tahoma"/>
        </w:rPr>
        <w:t>0</w:t>
      </w:r>
      <w:r w:rsidR="002E658B">
        <w:rPr>
          <w:rFonts w:ascii="Arial Narrow" w:hAnsi="Arial Narrow" w:cs="Tahoma"/>
        </w:rPr>
        <w:t>2</w:t>
      </w:r>
    </w:p>
    <w:p w14:paraId="4A944E7E" w14:textId="77777777" w:rsidR="007B2716" w:rsidRPr="00CA629E" w:rsidRDefault="00CA629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2211/07-1</w:t>
      </w:r>
      <w:r w:rsidR="00E20E6C">
        <w:rPr>
          <w:rFonts w:ascii="Arial Narrow" w:hAnsi="Arial Narrow" w:cs="Tahoma"/>
        </w:rPr>
        <w:t>9</w:t>
      </w:r>
      <w:r>
        <w:rPr>
          <w:rFonts w:ascii="Arial Narrow" w:hAnsi="Arial Narrow" w:cs="Tahoma"/>
        </w:rPr>
        <w:t>-</w:t>
      </w:r>
      <w:r w:rsidR="008B126E">
        <w:rPr>
          <w:rFonts w:ascii="Arial Narrow" w:hAnsi="Arial Narrow" w:cs="Tahoma"/>
        </w:rPr>
        <w:t>1</w:t>
      </w:r>
    </w:p>
    <w:p w14:paraId="36942432" w14:textId="6E0AD27F" w:rsidR="007B2716" w:rsidRPr="00CA629E" w:rsidRDefault="00E05E47">
      <w:pPr>
        <w:rPr>
          <w:rFonts w:ascii="Arial Narrow" w:hAnsi="Arial Narrow" w:cs="Tahoma"/>
          <w:szCs w:val="20"/>
        </w:rPr>
      </w:pPr>
      <w:r w:rsidRPr="00CA629E">
        <w:rPr>
          <w:rFonts w:ascii="Arial Narrow" w:hAnsi="Arial Narrow" w:cs="Tahoma"/>
        </w:rPr>
        <w:t xml:space="preserve">Mihovljan, </w:t>
      </w:r>
      <w:r w:rsidR="009A3CD3">
        <w:rPr>
          <w:rFonts w:ascii="Arial Narrow" w:hAnsi="Arial Narrow" w:cs="Tahoma"/>
        </w:rPr>
        <w:t>25</w:t>
      </w:r>
      <w:r w:rsidR="00A651E7">
        <w:rPr>
          <w:rFonts w:ascii="Arial Narrow" w:hAnsi="Arial Narrow" w:cs="Tahoma"/>
        </w:rPr>
        <w:t xml:space="preserve">. </w:t>
      </w:r>
      <w:r w:rsidR="009A3CD3">
        <w:rPr>
          <w:rFonts w:ascii="Arial Narrow" w:hAnsi="Arial Narrow" w:cs="Tahoma"/>
        </w:rPr>
        <w:t>11.</w:t>
      </w:r>
      <w:r w:rsidR="00E20E6C">
        <w:rPr>
          <w:rFonts w:ascii="Arial Narrow" w:hAnsi="Arial Narrow" w:cs="Tahoma"/>
        </w:rPr>
        <w:t xml:space="preserve"> 2019</w:t>
      </w:r>
      <w:r w:rsidR="00B84376">
        <w:rPr>
          <w:rFonts w:ascii="Arial Narrow" w:hAnsi="Arial Narrow" w:cs="Tahoma"/>
        </w:rPr>
        <w:t>.</w:t>
      </w:r>
    </w:p>
    <w:p w14:paraId="6C3D65A2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0A70DF08" w14:textId="22B9AFCB"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0834FA">
        <w:rPr>
          <w:rFonts w:ascii="Arial Narrow" w:hAnsi="Arial Narrow" w:cs="Tahoma"/>
          <w:szCs w:val="20"/>
        </w:rPr>
        <w:t>69</w:t>
      </w:r>
      <w:r w:rsidRPr="00123F42">
        <w:rPr>
          <w:rFonts w:ascii="Arial Narrow" w:hAnsi="Arial Narrow" w:cs="Tahoma"/>
          <w:szCs w:val="20"/>
        </w:rPr>
        <w:t>.</w:t>
      </w:r>
      <w:r w:rsidR="00D91763" w:rsidRPr="00123F42">
        <w:rPr>
          <w:rFonts w:ascii="Arial Narrow" w:hAnsi="Arial Narrow" w:cs="Tahoma"/>
          <w:szCs w:val="20"/>
        </w:rPr>
        <w:t xml:space="preserve"> </w:t>
      </w:r>
      <w:r w:rsidR="000834FA">
        <w:rPr>
          <w:rFonts w:ascii="Arial Narrow" w:hAnsi="Arial Narrow" w:cs="Tahoma"/>
          <w:szCs w:val="20"/>
        </w:rPr>
        <w:t>stavka 4.</w:t>
      </w:r>
      <w:r w:rsidR="00DA3894" w:rsidRPr="00123F42">
        <w:rPr>
          <w:rFonts w:ascii="Arial Narrow" w:hAnsi="Arial Narrow" w:cs="Tahoma"/>
          <w:szCs w:val="20"/>
        </w:rPr>
        <w:t xml:space="preserve"> </w:t>
      </w:r>
      <w:r w:rsidR="00D91763" w:rsidRPr="00123F42">
        <w:rPr>
          <w:rFonts w:ascii="Arial Narrow" w:hAnsi="Arial Narrow" w:cs="Tahoma"/>
          <w:szCs w:val="20"/>
        </w:rPr>
        <w:t xml:space="preserve">Zakona o </w:t>
      </w:r>
      <w:r w:rsidR="00DA3894" w:rsidRPr="00123F42">
        <w:rPr>
          <w:rFonts w:ascii="Arial Narrow" w:hAnsi="Arial Narrow" w:cs="Tahoma"/>
          <w:szCs w:val="20"/>
        </w:rPr>
        <w:t>šumama</w:t>
      </w:r>
      <w:r w:rsidR="00D91763" w:rsidRPr="00123F42">
        <w:rPr>
          <w:rFonts w:ascii="Arial Narrow" w:hAnsi="Arial Narrow" w:cs="Tahoma"/>
          <w:szCs w:val="20"/>
        </w:rPr>
        <w:t xml:space="preserve"> (“Narod</w:t>
      </w:r>
      <w:r w:rsidRPr="00123F42">
        <w:rPr>
          <w:rFonts w:ascii="Arial Narrow" w:hAnsi="Arial Narrow" w:cs="Tahoma"/>
          <w:szCs w:val="20"/>
        </w:rPr>
        <w:t>ne novine” br.</w:t>
      </w:r>
      <w:r w:rsidR="00020B5B">
        <w:rPr>
          <w:rFonts w:ascii="Arial Narrow" w:hAnsi="Arial Narrow" w:cs="Tahoma"/>
          <w:szCs w:val="20"/>
        </w:rPr>
        <w:t xml:space="preserve"> 68/18, 115/18 i 98/19</w:t>
      </w:r>
      <w:r w:rsidR="00D91763" w:rsidRPr="00123F42">
        <w:rPr>
          <w:rFonts w:ascii="Arial Narrow" w:hAnsi="Arial Narrow" w:cs="Tahoma"/>
          <w:szCs w:val="20"/>
        </w:rPr>
        <w:t>)</w:t>
      </w:r>
      <w:r w:rsidR="00DA3894" w:rsidRPr="00123F42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39. Statuta Općine Mihovljan (“Službeni glasnik Krapinsko-zagorske županije” 05/13</w:t>
      </w:r>
      <w:r w:rsidR="00C83C9A">
        <w:rPr>
          <w:rFonts w:ascii="Arial Narrow" w:hAnsi="Arial Narrow" w:cs="Tahoma"/>
          <w:szCs w:val="20"/>
        </w:rPr>
        <w:t>, 11/18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Mihovljan na svojoj </w:t>
      </w:r>
      <w:r w:rsidR="009A3CD3">
        <w:rPr>
          <w:rFonts w:ascii="Arial Narrow" w:hAnsi="Arial Narrow" w:cs="Tahoma"/>
          <w:szCs w:val="20"/>
        </w:rPr>
        <w:t>20</w:t>
      </w:r>
      <w:r w:rsidR="00A651E7">
        <w:rPr>
          <w:rFonts w:ascii="Arial Narrow" w:hAnsi="Arial Narrow" w:cs="Tahoma"/>
          <w:szCs w:val="20"/>
        </w:rPr>
        <w:t>.</w:t>
      </w:r>
      <w:r w:rsidR="00B84376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9A3CD3">
        <w:rPr>
          <w:rFonts w:ascii="Arial Narrow" w:hAnsi="Arial Narrow" w:cs="Tahoma"/>
          <w:szCs w:val="20"/>
        </w:rPr>
        <w:t>25</w:t>
      </w:r>
      <w:r w:rsidR="00A651E7">
        <w:rPr>
          <w:rFonts w:ascii="Arial Narrow" w:hAnsi="Arial Narrow" w:cs="Tahoma"/>
          <w:szCs w:val="20"/>
        </w:rPr>
        <w:t xml:space="preserve">. </w:t>
      </w:r>
      <w:r w:rsidR="007D042E">
        <w:rPr>
          <w:rFonts w:ascii="Arial Narrow" w:hAnsi="Arial Narrow" w:cs="Tahoma"/>
          <w:szCs w:val="20"/>
        </w:rPr>
        <w:t>studenog</w:t>
      </w:r>
      <w:r w:rsidR="00B856FA">
        <w:rPr>
          <w:rFonts w:ascii="Arial Narrow" w:hAnsi="Arial Narrow" w:cs="Tahoma"/>
          <w:szCs w:val="20"/>
        </w:rPr>
        <w:t xml:space="preserve"> 201</w:t>
      </w:r>
      <w:r w:rsidR="00E20E6C">
        <w:rPr>
          <w:rFonts w:ascii="Arial Narrow" w:hAnsi="Arial Narrow" w:cs="Tahoma"/>
          <w:szCs w:val="20"/>
        </w:rPr>
        <w:t>9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2728EE08" w14:textId="77777777"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8405E41" w14:textId="77777777" w:rsidR="000B70FA" w:rsidRDefault="000B70FA" w:rsidP="00450C32">
      <w:pPr>
        <w:jc w:val="both"/>
        <w:rPr>
          <w:rFonts w:ascii="Tahoma" w:hAnsi="Tahoma" w:cs="Tahoma"/>
        </w:rPr>
      </w:pPr>
    </w:p>
    <w:p w14:paraId="086CCA0B" w14:textId="77777777" w:rsidR="00B856FA" w:rsidRDefault="00E05E47" w:rsidP="007258B5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PROGRAM</w:t>
      </w:r>
      <w:r w:rsidR="00450C32" w:rsidRPr="00F658C1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 xml:space="preserve">UTROŠKA SREDSTAVA ŠUMSKOG DOPRINOSA </w:t>
      </w:r>
    </w:p>
    <w:p w14:paraId="508FC716" w14:textId="77777777" w:rsidR="00D91763" w:rsidRPr="00F658C1" w:rsidRDefault="008B126E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E20E6C">
        <w:rPr>
          <w:rFonts w:ascii="Arial Narrow" w:hAnsi="Arial Narrow" w:cs="Tahoma"/>
          <w:b/>
        </w:rPr>
        <w:t>2020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36D56E96" w14:textId="77777777" w:rsidR="00D91763" w:rsidRDefault="00D91763" w:rsidP="00D91763">
      <w:pPr>
        <w:jc w:val="both"/>
        <w:rPr>
          <w:rFonts w:ascii="Tahoma" w:hAnsi="Tahoma" w:cs="Tahoma"/>
        </w:rPr>
      </w:pPr>
    </w:p>
    <w:p w14:paraId="350030EE" w14:textId="77777777" w:rsidR="009B5BC3" w:rsidRDefault="009B5BC3" w:rsidP="00D91763">
      <w:pPr>
        <w:jc w:val="both"/>
        <w:rPr>
          <w:rFonts w:ascii="Tahoma" w:hAnsi="Tahoma" w:cs="Tahoma"/>
        </w:rPr>
      </w:pPr>
    </w:p>
    <w:p w14:paraId="6361FC64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411C71AD" w14:textId="77777777" w:rsidR="000310F8" w:rsidRPr="007117C1" w:rsidRDefault="004258D9" w:rsidP="009B5BC3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Ovim Programom utvrđuje se planirana visina prihoda, te utroška sredstava šumskog doprinosa u Proračunu Općine Mihovljan za 2020. godinu (5%).</w:t>
      </w:r>
    </w:p>
    <w:p w14:paraId="7B41E285" w14:textId="77777777" w:rsidR="009B5BC3" w:rsidRPr="007117C1" w:rsidRDefault="009B5BC3" w:rsidP="009B5BC3">
      <w:pPr>
        <w:ind w:firstLine="567"/>
        <w:jc w:val="both"/>
        <w:rPr>
          <w:rFonts w:ascii="Arial Narrow" w:hAnsi="Arial Narrow" w:cs="Tahoma"/>
          <w:szCs w:val="20"/>
        </w:rPr>
      </w:pPr>
    </w:p>
    <w:p w14:paraId="299BFF01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60929869" w14:textId="77777777" w:rsidR="004258D9" w:rsidRPr="007117C1" w:rsidRDefault="00D5330C" w:rsidP="004258D9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Prihod proračuna O</w:t>
      </w:r>
      <w:r w:rsidR="004258D9" w:rsidRPr="007117C1">
        <w:rPr>
          <w:rFonts w:ascii="Arial Narrow" w:hAnsi="Arial Narrow" w:cs="Tahoma"/>
          <w:szCs w:val="20"/>
        </w:rPr>
        <w:t>pćine Mihovljan za</w:t>
      </w:r>
      <w:r w:rsidR="004258D9">
        <w:rPr>
          <w:rFonts w:ascii="Arial Narrow" w:hAnsi="Arial Narrow" w:cs="Tahoma"/>
          <w:szCs w:val="20"/>
        </w:rPr>
        <w:t xml:space="preserve"> 2020.</w:t>
      </w:r>
      <w:r w:rsidR="004258D9" w:rsidRPr="007117C1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>g</w:t>
      </w:r>
      <w:r w:rsidR="004258D9" w:rsidRPr="007117C1">
        <w:rPr>
          <w:rFonts w:ascii="Arial Narrow" w:hAnsi="Arial Narrow" w:cs="Tahoma"/>
          <w:szCs w:val="20"/>
        </w:rPr>
        <w:t>odinu</w:t>
      </w:r>
      <w:r w:rsidR="001B22B2">
        <w:rPr>
          <w:rFonts w:ascii="Arial Narrow" w:hAnsi="Arial Narrow" w:cs="Tahoma"/>
          <w:szCs w:val="20"/>
        </w:rPr>
        <w:t xml:space="preserve">, a temeljem dosadašnjih uplata </w:t>
      </w:r>
      <w:r w:rsidR="004258D9" w:rsidRPr="007117C1">
        <w:rPr>
          <w:rFonts w:ascii="Arial Narrow" w:hAnsi="Arial Narrow" w:cs="Tahoma"/>
          <w:szCs w:val="20"/>
        </w:rPr>
        <w:t>šumskog doprinosa</w:t>
      </w:r>
      <w:r w:rsidR="001B22B2">
        <w:rPr>
          <w:rFonts w:ascii="Arial Narrow" w:hAnsi="Arial Narrow" w:cs="Tahoma"/>
          <w:szCs w:val="20"/>
        </w:rPr>
        <w:t xml:space="preserve">, planira se </w:t>
      </w:r>
      <w:r w:rsidR="004258D9">
        <w:rPr>
          <w:rFonts w:ascii="Arial Narrow" w:hAnsi="Arial Narrow" w:cs="Tahoma"/>
          <w:szCs w:val="20"/>
        </w:rPr>
        <w:t>u iznosu od 1.000,00 kn.</w:t>
      </w:r>
    </w:p>
    <w:p w14:paraId="72EDE62F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2BA48473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6179EE7E" w14:textId="67F38E07" w:rsidR="004258D9" w:rsidRPr="007117C1" w:rsidRDefault="004258D9" w:rsidP="004258D9">
      <w:pPr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Ostvareni prihod od</w:t>
      </w:r>
      <w:r>
        <w:rPr>
          <w:rFonts w:ascii="Arial Narrow" w:hAnsi="Arial Narrow" w:cs="Tahoma"/>
          <w:szCs w:val="20"/>
        </w:rPr>
        <w:t xml:space="preserve"> šumskog doprinosa u 2020</w:t>
      </w:r>
      <w:r w:rsidRPr="007117C1">
        <w:rPr>
          <w:rFonts w:ascii="Arial Narrow" w:hAnsi="Arial Narrow" w:cs="Tahoma"/>
          <w:szCs w:val="20"/>
        </w:rPr>
        <w:t xml:space="preserve">. godini u cijelosti će se </w:t>
      </w:r>
      <w:r w:rsidRPr="001B22B2">
        <w:rPr>
          <w:rFonts w:ascii="Arial Narrow" w:hAnsi="Arial Narrow" w:cs="Tahoma"/>
          <w:color w:val="000000" w:themeColor="text1"/>
          <w:szCs w:val="20"/>
        </w:rPr>
        <w:t>utrošiti za financiranje izgradnje</w:t>
      </w:r>
      <w:r w:rsidR="001B22B2">
        <w:rPr>
          <w:rFonts w:ascii="Arial Narrow" w:hAnsi="Arial Narrow" w:cs="Tahoma"/>
          <w:color w:val="000000" w:themeColor="text1"/>
          <w:szCs w:val="20"/>
        </w:rPr>
        <w:t xml:space="preserve"> i održavanje</w:t>
      </w:r>
      <w:r w:rsidRPr="001B22B2">
        <w:rPr>
          <w:rFonts w:ascii="Arial Narrow" w:hAnsi="Arial Narrow" w:cs="Tahoma"/>
          <w:color w:val="000000" w:themeColor="text1"/>
          <w:szCs w:val="20"/>
        </w:rPr>
        <w:t xml:space="preserve"> komunalne infrastrukture </w:t>
      </w:r>
      <w:r w:rsidRPr="007117C1">
        <w:rPr>
          <w:rFonts w:ascii="Arial Narrow" w:hAnsi="Arial Narrow" w:cs="Tahoma"/>
          <w:szCs w:val="20"/>
        </w:rPr>
        <w:t xml:space="preserve">sukladno Programu </w:t>
      </w:r>
      <w:r w:rsidR="001B22B2">
        <w:rPr>
          <w:rFonts w:ascii="Arial Narrow" w:hAnsi="Arial Narrow" w:cs="Tahoma"/>
          <w:szCs w:val="20"/>
        </w:rPr>
        <w:t xml:space="preserve">održavanja i gradnje </w:t>
      </w:r>
      <w:r w:rsidRPr="007117C1">
        <w:rPr>
          <w:rFonts w:ascii="Arial Narrow" w:hAnsi="Arial Narrow" w:cs="Tahoma"/>
          <w:szCs w:val="20"/>
        </w:rPr>
        <w:t>komunalne infrastrukture na</w:t>
      </w:r>
      <w:r>
        <w:rPr>
          <w:rFonts w:ascii="Arial Narrow" w:hAnsi="Arial Narrow" w:cs="Tahoma"/>
          <w:szCs w:val="20"/>
        </w:rPr>
        <w:t xml:space="preserve"> području Općine Mihovljan</w:t>
      </w:r>
      <w:bookmarkStart w:id="0" w:name="_GoBack"/>
      <w:bookmarkEnd w:id="0"/>
      <w:r w:rsidRPr="007117C1">
        <w:rPr>
          <w:rFonts w:ascii="Arial Narrow" w:hAnsi="Arial Narrow" w:cs="Tahoma"/>
          <w:szCs w:val="20"/>
        </w:rPr>
        <w:t>.</w:t>
      </w:r>
    </w:p>
    <w:p w14:paraId="1DBF32E3" w14:textId="77777777" w:rsidR="007B0C90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4B100382" w14:textId="77777777" w:rsidR="004258D9" w:rsidRPr="004258D9" w:rsidRDefault="004258D9" w:rsidP="004258D9">
      <w:pPr>
        <w:jc w:val="center"/>
        <w:rPr>
          <w:rFonts w:ascii="Arial Narrow" w:hAnsi="Arial Narrow" w:cs="Tahoma"/>
          <w:b/>
          <w:szCs w:val="20"/>
        </w:rPr>
      </w:pPr>
      <w:r w:rsidRPr="004258D9">
        <w:rPr>
          <w:rFonts w:ascii="Arial Narrow" w:hAnsi="Arial Narrow" w:cs="Tahoma"/>
          <w:b/>
          <w:szCs w:val="20"/>
        </w:rPr>
        <w:t>Članak 4.</w:t>
      </w:r>
    </w:p>
    <w:p w14:paraId="40637249" w14:textId="77777777" w:rsidR="004258D9" w:rsidRPr="007117C1" w:rsidRDefault="004258D9" w:rsidP="004258D9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Ovaj Program utroška sredstava šumskog doprinosa u 2020. godini objaviti će se u Službenom glasniku Krapinsko – zagorske županije.</w:t>
      </w:r>
    </w:p>
    <w:p w14:paraId="42242F1D" w14:textId="77777777" w:rsidR="00DF5C6E" w:rsidRPr="007117C1" w:rsidRDefault="00DF5C6E" w:rsidP="00CA3D0C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</w:t>
      </w:r>
    </w:p>
    <w:p w14:paraId="01304827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344CA0C3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Željko Čleković</w:t>
      </w:r>
    </w:p>
    <w:p w14:paraId="7AC03334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3A79397B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579EEEFC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DOSTAVITI:</w:t>
      </w:r>
    </w:p>
    <w:p w14:paraId="07432872" w14:textId="77777777" w:rsidR="006F59AA" w:rsidRDefault="006F59AA" w:rsidP="006F59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6" w:history="1">
        <w:r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36734A4C" w14:textId="77777777" w:rsidR="006F59AA" w:rsidRDefault="006F59AA" w:rsidP="006F59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7" w:history="1">
        <w:r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7FF617E1" w14:textId="77777777" w:rsidR="006F59AA" w:rsidRDefault="006F59AA" w:rsidP="006F59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Ured državne uprave u Krapinsko-zagorskoj županiji, Služba za opću upravu, n/r Maja Jerneić Piljek, Magistratska 1, 49000 Krapina (nadzor),</w:t>
      </w:r>
    </w:p>
    <w:p w14:paraId="1EFEFD83" w14:textId="77777777" w:rsidR="006F59AA" w:rsidRDefault="006F59AA" w:rsidP="006F59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37505E49" w14:textId="77777777" w:rsidR="006F59AA" w:rsidRDefault="006F59AA" w:rsidP="006F59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213DEC3D" w14:textId="77777777" w:rsidR="006F59AA" w:rsidRDefault="006F59AA" w:rsidP="006F59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5F9CB234" w14:textId="77777777" w:rsidR="006F59AA" w:rsidRDefault="006F59AA" w:rsidP="006F59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196D7120" w14:textId="77777777" w:rsidR="006F59AA" w:rsidRDefault="006F59AA" w:rsidP="006F59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1699923F" w14:textId="77777777" w:rsidR="006F59AA" w:rsidRDefault="006F59AA" w:rsidP="006F59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1C8C4884" w14:textId="77777777" w:rsidR="006F59AA" w:rsidRDefault="006F59AA" w:rsidP="006F59AA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4CC6AA52" w14:textId="77777777" w:rsidR="007B2716" w:rsidRPr="007117C1" w:rsidRDefault="007B2716" w:rsidP="006F59AA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5DF"/>
    <w:rsid w:val="00013472"/>
    <w:rsid w:val="00020B5B"/>
    <w:rsid w:val="000310F8"/>
    <w:rsid w:val="00032D0B"/>
    <w:rsid w:val="000809B2"/>
    <w:rsid w:val="000834FA"/>
    <w:rsid w:val="000B70FA"/>
    <w:rsid w:val="000F0216"/>
    <w:rsid w:val="00123F42"/>
    <w:rsid w:val="00143C4C"/>
    <w:rsid w:val="001476DF"/>
    <w:rsid w:val="0017080D"/>
    <w:rsid w:val="001B22B2"/>
    <w:rsid w:val="001F40AC"/>
    <w:rsid w:val="00234469"/>
    <w:rsid w:val="0026320E"/>
    <w:rsid w:val="00285CC8"/>
    <w:rsid w:val="0029748C"/>
    <w:rsid w:val="002C3B7E"/>
    <w:rsid w:val="002E658B"/>
    <w:rsid w:val="002E6A36"/>
    <w:rsid w:val="00325AB4"/>
    <w:rsid w:val="00391E38"/>
    <w:rsid w:val="00393B50"/>
    <w:rsid w:val="003C3125"/>
    <w:rsid w:val="004258D9"/>
    <w:rsid w:val="00442934"/>
    <w:rsid w:val="00450C32"/>
    <w:rsid w:val="0047531B"/>
    <w:rsid w:val="004822C8"/>
    <w:rsid w:val="004847B6"/>
    <w:rsid w:val="00485BA9"/>
    <w:rsid w:val="00486731"/>
    <w:rsid w:val="00506E87"/>
    <w:rsid w:val="00571923"/>
    <w:rsid w:val="00586D7F"/>
    <w:rsid w:val="005B5A78"/>
    <w:rsid w:val="005C5423"/>
    <w:rsid w:val="005E247F"/>
    <w:rsid w:val="00613971"/>
    <w:rsid w:val="0063164A"/>
    <w:rsid w:val="006643B2"/>
    <w:rsid w:val="006742D7"/>
    <w:rsid w:val="006A50BD"/>
    <w:rsid w:val="006A5CE6"/>
    <w:rsid w:val="006B1BAB"/>
    <w:rsid w:val="006F59AA"/>
    <w:rsid w:val="007117C1"/>
    <w:rsid w:val="0071797A"/>
    <w:rsid w:val="007258B5"/>
    <w:rsid w:val="007519F8"/>
    <w:rsid w:val="007B0C90"/>
    <w:rsid w:val="007B2716"/>
    <w:rsid w:val="007D042E"/>
    <w:rsid w:val="00812752"/>
    <w:rsid w:val="00820859"/>
    <w:rsid w:val="0083342C"/>
    <w:rsid w:val="008B126E"/>
    <w:rsid w:val="008E652B"/>
    <w:rsid w:val="00902286"/>
    <w:rsid w:val="00975254"/>
    <w:rsid w:val="009A3CD3"/>
    <w:rsid w:val="009B5BC3"/>
    <w:rsid w:val="009C3E47"/>
    <w:rsid w:val="009E0C26"/>
    <w:rsid w:val="009F4C2B"/>
    <w:rsid w:val="00A11E40"/>
    <w:rsid w:val="00A31BAC"/>
    <w:rsid w:val="00A578A2"/>
    <w:rsid w:val="00A651E7"/>
    <w:rsid w:val="00AA1397"/>
    <w:rsid w:val="00AD7D2D"/>
    <w:rsid w:val="00B064C0"/>
    <w:rsid w:val="00B13960"/>
    <w:rsid w:val="00B13A9D"/>
    <w:rsid w:val="00B201BE"/>
    <w:rsid w:val="00B839CA"/>
    <w:rsid w:val="00B84376"/>
    <w:rsid w:val="00B856FA"/>
    <w:rsid w:val="00BD319F"/>
    <w:rsid w:val="00BF2DD8"/>
    <w:rsid w:val="00C45488"/>
    <w:rsid w:val="00C5033C"/>
    <w:rsid w:val="00C639C2"/>
    <w:rsid w:val="00C83C9A"/>
    <w:rsid w:val="00CA3D0C"/>
    <w:rsid w:val="00CA629E"/>
    <w:rsid w:val="00CB3684"/>
    <w:rsid w:val="00CB5C6C"/>
    <w:rsid w:val="00CE2146"/>
    <w:rsid w:val="00D02C09"/>
    <w:rsid w:val="00D5330C"/>
    <w:rsid w:val="00D53914"/>
    <w:rsid w:val="00D91763"/>
    <w:rsid w:val="00D95DF5"/>
    <w:rsid w:val="00DA3894"/>
    <w:rsid w:val="00DF5C6E"/>
    <w:rsid w:val="00E05E47"/>
    <w:rsid w:val="00E1076E"/>
    <w:rsid w:val="00E20E6C"/>
    <w:rsid w:val="00E31BEB"/>
    <w:rsid w:val="00E60D2B"/>
    <w:rsid w:val="00EC42A3"/>
    <w:rsid w:val="00EE47C5"/>
    <w:rsid w:val="00EE6656"/>
    <w:rsid w:val="00EF71F7"/>
    <w:rsid w:val="00F17A81"/>
    <w:rsid w:val="00F658C1"/>
    <w:rsid w:val="00F82C00"/>
    <w:rsid w:val="00F87CCB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14366"/>
  <w15:docId w15:val="{99D8093E-29DF-49F9-B170-9069EE25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Ana</cp:lastModifiedBy>
  <cp:revision>2</cp:revision>
  <cp:lastPrinted>2019-12-03T12:07:00Z</cp:lastPrinted>
  <dcterms:created xsi:type="dcterms:W3CDTF">2019-12-03T12:08:00Z</dcterms:created>
  <dcterms:modified xsi:type="dcterms:W3CDTF">2019-12-03T12:08:00Z</dcterms:modified>
</cp:coreProperties>
</file>