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724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4"/>
      </w:tblGrid>
      <w:tr w:rsidR="008E3BB8" w:rsidRPr="004253E1" w14:paraId="3C6A2593" w14:textId="77777777">
        <w:trPr>
          <w:trHeight w:val="1559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013C0" w14:textId="1E6CFB52" w:rsidR="008E3BB8" w:rsidRPr="003920D6" w:rsidRDefault="00514911" w:rsidP="003920D6">
            <w:pPr>
              <w:pStyle w:val="Tij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ind w:left="51" w:hanging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268D390F" wp14:editId="0E6A4886">
                  <wp:extent cx="523875" cy="657225"/>
                  <wp:effectExtent l="0" t="0" r="0" b="0"/>
                  <wp:docPr id="1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2823E" w14:textId="77777777" w:rsidR="008E3BB8" w:rsidRPr="003920D6" w:rsidRDefault="008E3BB8" w:rsidP="003920D6">
            <w:pPr>
              <w:pStyle w:val="Tij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90521">
              <w:rPr>
                <w:rFonts w:cs="Times New Roman"/>
                <w:b/>
                <w:bCs/>
                <w:sz w:val="20"/>
                <w:szCs w:val="20"/>
                <w:lang w:val="pl-PL"/>
              </w:rPr>
              <w:t>REPUBLIKA HRVATSKA</w:t>
            </w:r>
          </w:p>
          <w:p w14:paraId="3E7B6807" w14:textId="77777777" w:rsidR="008E3BB8" w:rsidRPr="003920D6" w:rsidRDefault="008E3BB8" w:rsidP="003920D6">
            <w:pPr>
              <w:pStyle w:val="Tij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920D6">
              <w:rPr>
                <w:rFonts w:cs="Times New Roman"/>
                <w:b/>
                <w:bCs/>
                <w:sz w:val="20"/>
                <w:szCs w:val="20"/>
              </w:rPr>
              <w:t>KRAPINSKO-ZAGORSKA</w:t>
            </w:r>
            <w:r w:rsidRPr="00390521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 ŽUPANIJA</w:t>
            </w:r>
          </w:p>
          <w:p w14:paraId="1F52B6C7" w14:textId="77777777" w:rsidR="008E3BB8" w:rsidRPr="00390521" w:rsidRDefault="008E3BB8" w:rsidP="003920D6">
            <w:pPr>
              <w:pStyle w:val="Tij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90521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OPĆINA </w:t>
            </w: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MIHOVLJAN</w:t>
            </w:r>
          </w:p>
          <w:p w14:paraId="433AA8CA" w14:textId="77777777" w:rsidR="008E3BB8" w:rsidRPr="003920D6" w:rsidRDefault="008E3BB8" w:rsidP="003920D6">
            <w:pPr>
              <w:pStyle w:val="Tij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OPĆINSKI</w:t>
            </w:r>
            <w:r w:rsidRPr="003920D6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NAČELNI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K</w:t>
            </w:r>
          </w:p>
        </w:tc>
      </w:tr>
    </w:tbl>
    <w:p w14:paraId="4F304A39" w14:textId="77777777" w:rsidR="008E3BB8" w:rsidRPr="004253E1" w:rsidRDefault="008E3BB8" w:rsidP="004253E1">
      <w:pPr>
        <w:pStyle w:val="Tijelo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14:paraId="0A9C5409" w14:textId="3A840457" w:rsidR="008E3BB8" w:rsidRPr="009B7CB7" w:rsidRDefault="008E3BB8">
      <w:pPr>
        <w:pStyle w:val="Tijel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  <w:r w:rsidRPr="009B7CB7">
        <w:rPr>
          <w:rFonts w:ascii="Arial Narrow" w:hAnsi="Arial Narrow" w:cs="Times New Roman"/>
          <w:sz w:val="22"/>
          <w:szCs w:val="22"/>
          <w:lang w:val="en-US"/>
        </w:rPr>
        <w:t>KLASA:</w:t>
      </w:r>
      <w:r w:rsidRPr="009B7CB7">
        <w:rPr>
          <w:rFonts w:ascii="Arial Narrow" w:hAnsi="Arial Narrow" w:cs="Times New Roman"/>
          <w:sz w:val="22"/>
          <w:szCs w:val="22"/>
          <w:lang w:val="en-US"/>
        </w:rPr>
        <w:tab/>
      </w:r>
      <w:r w:rsidR="00E35DCC">
        <w:rPr>
          <w:rFonts w:ascii="Arial Narrow" w:hAnsi="Arial Narrow" w:cs="Times New Roman"/>
          <w:sz w:val="22"/>
          <w:szCs w:val="22"/>
          <w:lang w:val="en-US"/>
        </w:rPr>
        <w:tab/>
      </w:r>
      <w:r w:rsidRPr="009B7CB7">
        <w:rPr>
          <w:rFonts w:ascii="Arial Narrow" w:hAnsi="Arial Narrow" w:cs="Times New Roman"/>
          <w:sz w:val="22"/>
          <w:szCs w:val="22"/>
          <w:lang w:val="en-US"/>
        </w:rPr>
        <w:t>02</w:t>
      </w:r>
      <w:r w:rsidR="00AB0287">
        <w:rPr>
          <w:rFonts w:ascii="Arial Narrow" w:hAnsi="Arial Narrow" w:cs="Times New Roman"/>
          <w:sz w:val="22"/>
          <w:szCs w:val="22"/>
          <w:lang w:val="en-US"/>
        </w:rPr>
        <w:t>4</w:t>
      </w:r>
      <w:r w:rsidRPr="009B7CB7">
        <w:rPr>
          <w:rFonts w:ascii="Arial Narrow" w:hAnsi="Arial Narrow" w:cs="Times New Roman"/>
          <w:sz w:val="22"/>
          <w:szCs w:val="22"/>
          <w:lang w:val="en-US"/>
        </w:rPr>
        <w:t>-0</w:t>
      </w:r>
      <w:r w:rsidR="00AB0287">
        <w:rPr>
          <w:rFonts w:ascii="Arial Narrow" w:hAnsi="Arial Narrow" w:cs="Times New Roman"/>
          <w:sz w:val="22"/>
          <w:szCs w:val="22"/>
          <w:lang w:val="en-US"/>
        </w:rPr>
        <w:t>4</w:t>
      </w:r>
      <w:r w:rsidRPr="009B7CB7">
        <w:rPr>
          <w:rFonts w:ascii="Arial Narrow" w:hAnsi="Arial Narrow" w:cs="Times New Roman"/>
          <w:sz w:val="22"/>
          <w:szCs w:val="22"/>
          <w:lang w:val="en-US"/>
        </w:rPr>
        <w:t>/2</w:t>
      </w:r>
      <w:r w:rsidR="00AB0287">
        <w:rPr>
          <w:rFonts w:ascii="Arial Narrow" w:hAnsi="Arial Narrow" w:cs="Times New Roman"/>
          <w:sz w:val="22"/>
          <w:szCs w:val="22"/>
          <w:lang w:val="en-US"/>
        </w:rPr>
        <w:t>4</w:t>
      </w:r>
      <w:r w:rsidRPr="009B7CB7">
        <w:rPr>
          <w:rFonts w:ascii="Arial Narrow" w:hAnsi="Arial Narrow" w:cs="Times New Roman"/>
          <w:sz w:val="22"/>
          <w:szCs w:val="22"/>
          <w:lang w:val="en-US"/>
        </w:rPr>
        <w:t>-01/0</w:t>
      </w:r>
      <w:r w:rsidR="00831156">
        <w:rPr>
          <w:rFonts w:ascii="Arial Narrow" w:hAnsi="Arial Narrow" w:cs="Times New Roman"/>
          <w:sz w:val="22"/>
          <w:szCs w:val="22"/>
          <w:lang w:val="en-US"/>
        </w:rPr>
        <w:t>1</w:t>
      </w:r>
    </w:p>
    <w:p w14:paraId="2A50A341" w14:textId="09F4C4E1" w:rsidR="008E3BB8" w:rsidRPr="009B7CB7" w:rsidRDefault="008E3BB8">
      <w:pPr>
        <w:pStyle w:val="Tijel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  <w:r w:rsidRPr="009B7CB7">
        <w:rPr>
          <w:rFonts w:ascii="Arial Narrow" w:hAnsi="Arial Narrow" w:cs="Times New Roman"/>
          <w:sz w:val="22"/>
          <w:szCs w:val="22"/>
        </w:rPr>
        <w:t>URBROJ:</w:t>
      </w:r>
      <w:r w:rsidRPr="009B7CB7">
        <w:rPr>
          <w:rFonts w:ascii="Arial Narrow" w:hAnsi="Arial Narrow" w:cs="Times New Roman"/>
          <w:sz w:val="22"/>
          <w:szCs w:val="22"/>
        </w:rPr>
        <w:tab/>
        <w:t>2</w:t>
      </w:r>
      <w:r w:rsidR="00E35DCC">
        <w:rPr>
          <w:rFonts w:ascii="Arial Narrow" w:hAnsi="Arial Narrow" w:cs="Times New Roman"/>
          <w:sz w:val="22"/>
          <w:szCs w:val="22"/>
        </w:rPr>
        <w:t>140</w:t>
      </w:r>
      <w:r w:rsidRPr="009B7CB7">
        <w:rPr>
          <w:rFonts w:ascii="Arial Narrow" w:hAnsi="Arial Narrow" w:cs="Times New Roman"/>
          <w:sz w:val="22"/>
          <w:szCs w:val="22"/>
        </w:rPr>
        <w:t>-2</w:t>
      </w:r>
      <w:r w:rsidR="00E35DCC">
        <w:rPr>
          <w:rFonts w:ascii="Arial Narrow" w:hAnsi="Arial Narrow" w:cs="Times New Roman"/>
          <w:sz w:val="22"/>
          <w:szCs w:val="22"/>
        </w:rPr>
        <w:t>3</w:t>
      </w:r>
      <w:r w:rsidRPr="009B7CB7">
        <w:rPr>
          <w:rFonts w:ascii="Arial Narrow" w:hAnsi="Arial Narrow" w:cs="Times New Roman"/>
          <w:sz w:val="22"/>
          <w:szCs w:val="22"/>
        </w:rPr>
        <w:t>-</w:t>
      </w:r>
      <w:r w:rsidR="00E35DCC">
        <w:rPr>
          <w:rFonts w:ascii="Arial Narrow" w:hAnsi="Arial Narrow" w:cs="Times New Roman"/>
          <w:sz w:val="22"/>
          <w:szCs w:val="22"/>
        </w:rPr>
        <w:t>2</w:t>
      </w:r>
      <w:r w:rsidR="000D0643">
        <w:rPr>
          <w:rFonts w:ascii="Arial Narrow" w:hAnsi="Arial Narrow" w:cs="Times New Roman"/>
          <w:sz w:val="22"/>
          <w:szCs w:val="22"/>
        </w:rPr>
        <w:t>-</w:t>
      </w:r>
      <w:r w:rsidR="00E35DCC">
        <w:rPr>
          <w:rFonts w:ascii="Arial Narrow" w:hAnsi="Arial Narrow" w:cs="Times New Roman"/>
          <w:sz w:val="22"/>
          <w:szCs w:val="22"/>
        </w:rPr>
        <w:t>2</w:t>
      </w:r>
      <w:r w:rsidR="00911E95">
        <w:rPr>
          <w:rFonts w:ascii="Arial Narrow" w:hAnsi="Arial Narrow" w:cs="Times New Roman"/>
          <w:sz w:val="22"/>
          <w:szCs w:val="22"/>
        </w:rPr>
        <w:t>4</w:t>
      </w:r>
      <w:r w:rsidR="00E35DCC">
        <w:rPr>
          <w:rFonts w:ascii="Arial Narrow" w:hAnsi="Arial Narrow" w:cs="Times New Roman"/>
          <w:sz w:val="22"/>
          <w:szCs w:val="22"/>
        </w:rPr>
        <w:t>-</w:t>
      </w:r>
      <w:r w:rsidR="00741C61">
        <w:rPr>
          <w:rFonts w:ascii="Arial Narrow" w:hAnsi="Arial Narrow" w:cs="Times New Roman"/>
          <w:sz w:val="22"/>
          <w:szCs w:val="22"/>
        </w:rPr>
        <w:t>2</w:t>
      </w:r>
    </w:p>
    <w:p w14:paraId="296460D6" w14:textId="31B56C5C" w:rsidR="008E3BB8" w:rsidRDefault="008E3BB8" w:rsidP="00E35DCC">
      <w:pPr>
        <w:pStyle w:val="Tijel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9B7CB7">
        <w:rPr>
          <w:rFonts w:ascii="Arial Narrow" w:hAnsi="Arial Narrow" w:cs="Times New Roman"/>
          <w:sz w:val="22"/>
          <w:szCs w:val="22"/>
        </w:rPr>
        <w:t>Mihovljan</w:t>
      </w:r>
      <w:r w:rsidRPr="009B7CB7">
        <w:rPr>
          <w:rFonts w:ascii="Arial Narrow" w:hAnsi="Arial Narrow" w:cs="Times New Roman"/>
          <w:sz w:val="22"/>
          <w:szCs w:val="22"/>
          <w:lang w:val="pl-PL"/>
        </w:rPr>
        <w:t xml:space="preserve">, </w:t>
      </w:r>
      <w:r w:rsidRPr="009B7CB7">
        <w:rPr>
          <w:rFonts w:ascii="Arial Narrow" w:hAnsi="Arial Narrow" w:cs="Times New Roman"/>
          <w:sz w:val="22"/>
          <w:szCs w:val="22"/>
          <w:lang w:val="pl-PL"/>
        </w:rPr>
        <w:tab/>
      </w:r>
      <w:r w:rsidR="00911E95">
        <w:rPr>
          <w:rFonts w:ascii="Arial Narrow" w:hAnsi="Arial Narrow" w:cs="Times New Roman"/>
          <w:sz w:val="22"/>
          <w:szCs w:val="22"/>
          <w:lang w:val="pl-PL"/>
        </w:rPr>
        <w:t>1</w:t>
      </w:r>
      <w:r w:rsidR="00AB0287">
        <w:rPr>
          <w:rFonts w:ascii="Arial Narrow" w:hAnsi="Arial Narrow" w:cs="Times New Roman"/>
          <w:sz w:val="22"/>
          <w:szCs w:val="22"/>
          <w:lang w:val="pl-PL"/>
        </w:rPr>
        <w:t>5</w:t>
      </w:r>
      <w:r w:rsidR="0011523A">
        <w:rPr>
          <w:rFonts w:ascii="Arial Narrow" w:hAnsi="Arial Narrow" w:cs="Times New Roman"/>
          <w:sz w:val="22"/>
          <w:szCs w:val="22"/>
          <w:lang w:val="pl-PL"/>
        </w:rPr>
        <w:t>.</w:t>
      </w:r>
      <w:r w:rsidR="00E35DCC">
        <w:rPr>
          <w:rFonts w:ascii="Arial Narrow" w:hAnsi="Arial Narrow" w:cs="Times New Roman"/>
          <w:sz w:val="22"/>
          <w:szCs w:val="22"/>
          <w:lang w:val="pl-PL"/>
        </w:rPr>
        <w:t xml:space="preserve"> </w:t>
      </w:r>
      <w:r w:rsidR="00911E95">
        <w:rPr>
          <w:rFonts w:ascii="Arial Narrow" w:hAnsi="Arial Narrow" w:cs="Times New Roman"/>
          <w:sz w:val="22"/>
          <w:szCs w:val="22"/>
          <w:lang w:val="pl-PL"/>
        </w:rPr>
        <w:t>01.</w:t>
      </w:r>
      <w:r w:rsidR="00E35DCC">
        <w:rPr>
          <w:rFonts w:ascii="Arial Narrow" w:hAnsi="Arial Narrow" w:cs="Times New Roman"/>
          <w:sz w:val="22"/>
          <w:szCs w:val="22"/>
          <w:lang w:val="pl-PL"/>
        </w:rPr>
        <w:t xml:space="preserve"> 202</w:t>
      </w:r>
      <w:r w:rsidR="00911E95">
        <w:rPr>
          <w:rFonts w:ascii="Arial Narrow" w:hAnsi="Arial Narrow" w:cs="Times New Roman"/>
          <w:sz w:val="22"/>
          <w:szCs w:val="22"/>
          <w:lang w:val="pl-PL"/>
        </w:rPr>
        <w:t>4</w:t>
      </w:r>
      <w:r w:rsidR="00E35DCC">
        <w:rPr>
          <w:rFonts w:ascii="Arial Narrow" w:hAnsi="Arial Narrow" w:cs="Times New Roman"/>
          <w:sz w:val="22"/>
          <w:szCs w:val="22"/>
          <w:lang w:val="pl-PL"/>
        </w:rPr>
        <w:t>.</w:t>
      </w:r>
    </w:p>
    <w:p w14:paraId="74BB3BE3" w14:textId="77777777" w:rsidR="00E35DCC" w:rsidRPr="009B7CB7" w:rsidRDefault="00E35DCC" w:rsidP="00E35DCC">
      <w:pPr>
        <w:pStyle w:val="Tijel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</w:p>
    <w:p w14:paraId="0AE3A96B" w14:textId="4449CFA3" w:rsidR="008E3BB8" w:rsidRPr="00397965" w:rsidRDefault="008E3BB8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  <w:r w:rsidRPr="009B7CB7">
        <w:rPr>
          <w:rFonts w:ascii="Arial Narrow" w:hAnsi="Arial Narrow" w:cs="Times New Roman"/>
          <w:sz w:val="22"/>
          <w:szCs w:val="22"/>
        </w:rPr>
        <w:tab/>
        <w:t>Na temelju članka 4. stavka 3. Zakona o službenicima i namještenicima u lokalnoj i područnoj (regionalnoj) samoupravi (“Narodne novine”, broj 86/08, 61/11, 4/18 i 112/19),</w:t>
      </w:r>
      <w:r w:rsidR="008A2BFA">
        <w:rPr>
          <w:rFonts w:ascii="Arial Narrow" w:hAnsi="Arial Narrow" w:cs="Times New Roman"/>
          <w:sz w:val="22"/>
          <w:szCs w:val="22"/>
        </w:rPr>
        <w:t xml:space="preserve"> članka 12. Uredbe o izmjenama Uredbe o klasifikaciji radnih mjesta u lokalnoj i područnoj (regionalnoj) samoupravi („Narodne novine“ broj 48/23) i članka 59. Statuta Općine Mihovljan („Službeni glasnik Krapinsko-zagorske županije“ broj 5/13, 11/18, 08/20 i 08/21), </w:t>
      </w:r>
      <w:r w:rsidRPr="009B7CB7">
        <w:rPr>
          <w:rFonts w:ascii="Arial Narrow" w:hAnsi="Arial Narrow" w:cs="Times New Roman"/>
          <w:sz w:val="22"/>
          <w:szCs w:val="22"/>
        </w:rPr>
        <w:t xml:space="preserve"> </w:t>
      </w:r>
      <w:r w:rsidR="0011523A">
        <w:rPr>
          <w:rFonts w:ascii="Arial Narrow" w:hAnsi="Arial Narrow" w:cs="Times New Roman"/>
          <w:sz w:val="22"/>
          <w:szCs w:val="22"/>
        </w:rPr>
        <w:t>0</w:t>
      </w:r>
      <w:r w:rsidRPr="00397965">
        <w:rPr>
          <w:rFonts w:ascii="Arial Narrow" w:hAnsi="Arial Narrow" w:cs="Times New Roman"/>
          <w:sz w:val="22"/>
          <w:szCs w:val="22"/>
        </w:rPr>
        <w:t xml:space="preserve">pćinski načelnik Općine Mihovljan, na prijedlog pročelnice Jedinstvenog upravnog odjela Općine Mihovljan, dana </w:t>
      </w:r>
      <w:r w:rsidR="008A2BFA">
        <w:rPr>
          <w:rFonts w:ascii="Arial Narrow" w:hAnsi="Arial Narrow" w:cs="Times New Roman"/>
          <w:sz w:val="22"/>
          <w:szCs w:val="22"/>
        </w:rPr>
        <w:t>1</w:t>
      </w:r>
      <w:r w:rsidR="00AB0287">
        <w:rPr>
          <w:rFonts w:ascii="Arial Narrow" w:hAnsi="Arial Narrow" w:cs="Times New Roman"/>
          <w:sz w:val="22"/>
          <w:szCs w:val="22"/>
        </w:rPr>
        <w:t>5</w:t>
      </w:r>
      <w:r w:rsidR="00831156">
        <w:rPr>
          <w:rFonts w:ascii="Arial Narrow" w:hAnsi="Arial Narrow" w:cs="Times New Roman"/>
          <w:sz w:val="22"/>
          <w:szCs w:val="22"/>
        </w:rPr>
        <w:t xml:space="preserve">. </w:t>
      </w:r>
      <w:r w:rsidR="008A2BFA">
        <w:rPr>
          <w:rFonts w:ascii="Arial Narrow" w:hAnsi="Arial Narrow" w:cs="Times New Roman"/>
          <w:sz w:val="22"/>
          <w:szCs w:val="22"/>
        </w:rPr>
        <w:t>siječnja</w:t>
      </w:r>
      <w:r w:rsidR="006A6700" w:rsidRPr="00397965">
        <w:rPr>
          <w:rFonts w:ascii="Arial Narrow" w:hAnsi="Arial Narrow" w:cs="Times New Roman"/>
          <w:sz w:val="22"/>
          <w:szCs w:val="22"/>
        </w:rPr>
        <w:t xml:space="preserve">  202</w:t>
      </w:r>
      <w:r w:rsidR="008A2BFA">
        <w:rPr>
          <w:rFonts w:ascii="Arial Narrow" w:hAnsi="Arial Narrow" w:cs="Times New Roman"/>
          <w:sz w:val="22"/>
          <w:szCs w:val="22"/>
        </w:rPr>
        <w:t>4.</w:t>
      </w:r>
      <w:r w:rsidRPr="00397965">
        <w:rPr>
          <w:rFonts w:ascii="Arial Narrow" w:hAnsi="Arial Narrow" w:cs="Times New Roman"/>
          <w:sz w:val="22"/>
          <w:szCs w:val="22"/>
        </w:rPr>
        <w:t xml:space="preserve"> godine, donio je</w:t>
      </w:r>
    </w:p>
    <w:p w14:paraId="5AE71FC6" w14:textId="77777777" w:rsidR="008E3BB8" w:rsidRPr="00397965" w:rsidRDefault="008E3BB8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</w:p>
    <w:p w14:paraId="6FBAC7B8" w14:textId="77777777" w:rsidR="008E3BB8" w:rsidRPr="00397965" w:rsidRDefault="008E3BB8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</w:p>
    <w:p w14:paraId="6B8CC10C" w14:textId="6092A282" w:rsidR="008E3BB8" w:rsidRPr="00397965" w:rsidRDefault="008A2BFA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III. </w:t>
      </w:r>
      <w:r w:rsidR="006A6700" w:rsidRPr="00397965">
        <w:rPr>
          <w:rFonts w:ascii="Arial Narrow" w:hAnsi="Arial Narrow" w:cs="Times New Roman"/>
          <w:b/>
          <w:bCs/>
          <w:sz w:val="22"/>
          <w:szCs w:val="22"/>
        </w:rPr>
        <w:t>izmjen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u i dopunu </w:t>
      </w:r>
    </w:p>
    <w:p w14:paraId="33335E45" w14:textId="77777777" w:rsidR="006A6700" w:rsidRPr="00397965" w:rsidRDefault="006A6700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 Narrow" w:hAnsi="Arial Narrow" w:cs="Times New Roman"/>
          <w:b/>
          <w:bCs/>
          <w:sz w:val="22"/>
          <w:szCs w:val="22"/>
        </w:rPr>
      </w:pPr>
    </w:p>
    <w:p w14:paraId="11D6D615" w14:textId="203FF5C8" w:rsidR="008E3BB8" w:rsidRPr="00397965" w:rsidRDefault="00831156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Pravilnika  </w:t>
      </w:r>
      <w:r w:rsidR="008E3BB8" w:rsidRPr="00397965">
        <w:rPr>
          <w:rFonts w:ascii="Arial Narrow" w:hAnsi="Arial Narrow" w:cs="Times New Roman"/>
          <w:b/>
          <w:bCs/>
          <w:sz w:val="22"/>
          <w:szCs w:val="22"/>
        </w:rPr>
        <w:t>o unutarnjem redu Jedinstvenog upravnog odjela Općine Mihovljan</w:t>
      </w:r>
    </w:p>
    <w:p w14:paraId="79DFACAE" w14:textId="77777777" w:rsidR="008E3BB8" w:rsidRPr="00397965" w:rsidRDefault="008E3BB8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</w:p>
    <w:p w14:paraId="6AB94143" w14:textId="77777777" w:rsidR="008E3BB8" w:rsidRPr="00397965" w:rsidRDefault="008E3BB8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</w:p>
    <w:p w14:paraId="6009A6F1" w14:textId="77777777" w:rsidR="008E3BB8" w:rsidRPr="00397965" w:rsidRDefault="008E3BB8" w:rsidP="008A7C41">
      <w:pPr>
        <w:pStyle w:val="TijeloA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Times New Roman"/>
          <w:sz w:val="22"/>
          <w:szCs w:val="22"/>
        </w:rPr>
      </w:pPr>
    </w:p>
    <w:p w14:paraId="035E30EF" w14:textId="77777777" w:rsidR="008A2BFA" w:rsidRDefault="008E3BB8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  <w:r w:rsidRPr="00397965">
        <w:rPr>
          <w:rFonts w:ascii="Arial Narrow" w:hAnsi="Arial Narrow" w:cs="Times New Roman"/>
          <w:sz w:val="22"/>
          <w:szCs w:val="22"/>
        </w:rPr>
        <w:tab/>
      </w:r>
      <w:r w:rsidR="00764B4B" w:rsidRPr="00397965">
        <w:rPr>
          <w:rFonts w:ascii="Arial Narrow" w:hAnsi="Arial Narrow" w:cs="Times New Roman"/>
          <w:sz w:val="22"/>
          <w:szCs w:val="22"/>
        </w:rPr>
        <w:t xml:space="preserve">U </w:t>
      </w:r>
      <w:r w:rsidRPr="00397965">
        <w:rPr>
          <w:rFonts w:ascii="Arial Narrow" w:hAnsi="Arial Narrow" w:cs="Times New Roman"/>
          <w:sz w:val="22"/>
          <w:szCs w:val="22"/>
        </w:rPr>
        <w:t>Pravilnik</w:t>
      </w:r>
      <w:r w:rsidR="00764B4B" w:rsidRPr="00397965">
        <w:rPr>
          <w:rFonts w:ascii="Arial Narrow" w:hAnsi="Arial Narrow" w:cs="Times New Roman"/>
          <w:sz w:val="22"/>
          <w:szCs w:val="22"/>
        </w:rPr>
        <w:t>u</w:t>
      </w:r>
      <w:r w:rsidRPr="00397965">
        <w:rPr>
          <w:rFonts w:ascii="Arial Narrow" w:hAnsi="Arial Narrow" w:cs="Times New Roman"/>
          <w:sz w:val="22"/>
          <w:szCs w:val="22"/>
        </w:rPr>
        <w:t xml:space="preserve"> o unutarnjem redu Jedinstvenog upravnog odijela Općine</w:t>
      </w:r>
      <w:r w:rsidR="00917F5D" w:rsidRPr="00397965">
        <w:rPr>
          <w:rFonts w:ascii="Arial Narrow" w:hAnsi="Arial Narrow" w:cs="Times New Roman"/>
          <w:sz w:val="22"/>
          <w:szCs w:val="22"/>
        </w:rPr>
        <w:t xml:space="preserve"> </w:t>
      </w:r>
      <w:r w:rsidRPr="00397965">
        <w:rPr>
          <w:rFonts w:ascii="Arial Narrow" w:hAnsi="Arial Narrow" w:cs="Times New Roman"/>
          <w:sz w:val="22"/>
          <w:szCs w:val="22"/>
        </w:rPr>
        <w:t xml:space="preserve"> </w:t>
      </w:r>
      <w:r w:rsidR="00764B4B" w:rsidRPr="00397965">
        <w:rPr>
          <w:rFonts w:ascii="Arial Narrow" w:hAnsi="Arial Narrow" w:cs="Times New Roman"/>
          <w:sz w:val="22"/>
          <w:szCs w:val="22"/>
        </w:rPr>
        <w:t>M</w:t>
      </w:r>
      <w:r w:rsidRPr="00397965">
        <w:rPr>
          <w:rFonts w:ascii="Arial Narrow" w:hAnsi="Arial Narrow" w:cs="Times New Roman"/>
          <w:sz w:val="22"/>
          <w:szCs w:val="22"/>
        </w:rPr>
        <w:t>ihovljan (</w:t>
      </w:r>
      <w:r w:rsidR="00764B4B" w:rsidRPr="00397965">
        <w:rPr>
          <w:rFonts w:ascii="Arial Narrow" w:hAnsi="Arial Narrow" w:cs="Times New Roman"/>
          <w:sz w:val="22"/>
          <w:szCs w:val="22"/>
        </w:rPr>
        <w:t xml:space="preserve"> „Službeni  glasnik  Krapinsko  - zagorske „  br. 55/21</w:t>
      </w:r>
      <w:r w:rsidR="008A2BFA">
        <w:rPr>
          <w:rFonts w:ascii="Arial Narrow" w:hAnsi="Arial Narrow" w:cs="Times New Roman"/>
          <w:sz w:val="22"/>
          <w:szCs w:val="22"/>
        </w:rPr>
        <w:t xml:space="preserve">, </w:t>
      </w:r>
      <w:r w:rsidR="00764B4B" w:rsidRPr="00397965">
        <w:rPr>
          <w:rFonts w:ascii="Arial Narrow" w:hAnsi="Arial Narrow" w:cs="Times New Roman"/>
          <w:sz w:val="22"/>
          <w:szCs w:val="22"/>
        </w:rPr>
        <w:t xml:space="preserve"> </w:t>
      </w:r>
      <w:r w:rsidR="000D0643">
        <w:rPr>
          <w:rFonts w:ascii="Arial Narrow" w:hAnsi="Arial Narrow" w:cs="Times New Roman"/>
          <w:sz w:val="22"/>
          <w:szCs w:val="22"/>
        </w:rPr>
        <w:t>1/22</w:t>
      </w:r>
      <w:r w:rsidR="008A2BFA">
        <w:rPr>
          <w:rFonts w:ascii="Arial Narrow" w:hAnsi="Arial Narrow" w:cs="Times New Roman"/>
          <w:sz w:val="22"/>
          <w:szCs w:val="22"/>
        </w:rPr>
        <w:t xml:space="preserve"> i 4/22</w:t>
      </w:r>
      <w:r w:rsidR="000D0643">
        <w:rPr>
          <w:rFonts w:ascii="Arial Narrow" w:hAnsi="Arial Narrow" w:cs="Times New Roman"/>
          <w:sz w:val="22"/>
          <w:szCs w:val="22"/>
        </w:rPr>
        <w:t xml:space="preserve"> ) (</w:t>
      </w:r>
      <w:r w:rsidRPr="00397965">
        <w:rPr>
          <w:rFonts w:ascii="Arial Narrow" w:hAnsi="Arial Narrow" w:cs="Times New Roman"/>
          <w:sz w:val="22"/>
          <w:szCs w:val="22"/>
        </w:rPr>
        <w:t xml:space="preserve">u daljnjem tekstu: Pravilnik) </w:t>
      </w:r>
      <w:r w:rsidR="00764B4B" w:rsidRPr="00397965">
        <w:rPr>
          <w:rFonts w:ascii="Arial Narrow" w:hAnsi="Arial Narrow" w:cs="Times New Roman"/>
          <w:sz w:val="22"/>
          <w:szCs w:val="22"/>
        </w:rPr>
        <w:t xml:space="preserve"> u  dijelu: „Unutarnje   ustrojstvo  i  sistematizacija  radnih  mjesta“</w:t>
      </w:r>
      <w:r w:rsidRPr="00397965">
        <w:rPr>
          <w:rFonts w:ascii="Arial Narrow" w:hAnsi="Arial Narrow" w:cs="Times New Roman"/>
          <w:sz w:val="22"/>
          <w:szCs w:val="22"/>
        </w:rPr>
        <w:t xml:space="preserve"> </w:t>
      </w:r>
      <w:r w:rsidR="008A2BFA">
        <w:rPr>
          <w:rFonts w:ascii="Arial Narrow" w:hAnsi="Arial Narrow" w:cs="Times New Roman"/>
          <w:sz w:val="22"/>
          <w:szCs w:val="22"/>
        </w:rPr>
        <w:t xml:space="preserve">dodaje se </w:t>
      </w:r>
    </w:p>
    <w:p w14:paraId="6D565233" w14:textId="20267F90" w:rsidR="008E3BB8" w:rsidRPr="00397965" w:rsidRDefault="008A2BFA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VLASTITI POGON ZA OBAVLJANJE KOMUNALNIH DJELATNOSTI </w:t>
      </w:r>
      <w:r w:rsidR="00AD0776" w:rsidRPr="00397965">
        <w:rPr>
          <w:rFonts w:ascii="Arial Narrow" w:hAnsi="Arial Narrow" w:cs="Times New Roman"/>
          <w:sz w:val="22"/>
          <w:szCs w:val="22"/>
        </w:rPr>
        <w:t>radno  mjesto: „</w:t>
      </w:r>
      <w:r>
        <w:rPr>
          <w:rFonts w:ascii="Arial Narrow" w:hAnsi="Arial Narrow" w:cs="Times New Roman"/>
          <w:sz w:val="22"/>
          <w:szCs w:val="22"/>
        </w:rPr>
        <w:t>7</w:t>
      </w:r>
      <w:r w:rsidR="00AD0776" w:rsidRPr="00397965">
        <w:rPr>
          <w:rFonts w:ascii="Arial Narrow" w:hAnsi="Arial Narrow" w:cs="Times New Roman"/>
          <w:sz w:val="22"/>
          <w:szCs w:val="22"/>
        </w:rPr>
        <w:t>.</w:t>
      </w:r>
      <w:r>
        <w:rPr>
          <w:rFonts w:ascii="Arial Narrow" w:hAnsi="Arial Narrow" w:cs="Times New Roman"/>
          <w:sz w:val="22"/>
          <w:szCs w:val="22"/>
        </w:rPr>
        <w:t xml:space="preserve"> KOMUNALNI RADNIK </w:t>
      </w:r>
      <w:r w:rsidR="00AD0776" w:rsidRPr="00397965">
        <w:rPr>
          <w:rFonts w:ascii="Arial Narrow" w:hAnsi="Arial Narrow" w:cs="Times New Roman"/>
          <w:sz w:val="22"/>
          <w:szCs w:val="22"/>
        </w:rPr>
        <w:t xml:space="preserve">“ </w:t>
      </w:r>
      <w:r>
        <w:rPr>
          <w:rFonts w:ascii="Arial Narrow" w:hAnsi="Arial Narrow" w:cs="Times New Roman"/>
          <w:sz w:val="22"/>
          <w:szCs w:val="22"/>
        </w:rPr>
        <w:t xml:space="preserve">prema sljedećem </w:t>
      </w:r>
      <w:r w:rsidR="00AD0776" w:rsidRPr="00397965">
        <w:rPr>
          <w:rFonts w:ascii="Arial Narrow" w:hAnsi="Arial Narrow" w:cs="Times New Roman"/>
          <w:sz w:val="22"/>
          <w:szCs w:val="22"/>
        </w:rPr>
        <w:t xml:space="preserve">: </w:t>
      </w:r>
    </w:p>
    <w:p w14:paraId="644A3D5B" w14:textId="77777777" w:rsidR="008A2BFA" w:rsidRDefault="008A2BFA" w:rsidP="008A2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sz w:val="22"/>
          <w:szCs w:val="22"/>
          <w:lang w:val="hr-HR"/>
        </w:rPr>
      </w:pPr>
    </w:p>
    <w:p w14:paraId="0E8DE9E1" w14:textId="77777777" w:rsidR="00AB0287" w:rsidRDefault="00AB0287" w:rsidP="008A2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sz w:val="22"/>
          <w:szCs w:val="22"/>
          <w:lang w:val="hr-HR"/>
        </w:rPr>
      </w:pPr>
    </w:p>
    <w:p w14:paraId="5DBDB26B" w14:textId="77777777" w:rsidR="00622F16" w:rsidRPr="008A2BFA" w:rsidRDefault="00622F16" w:rsidP="008A2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sz w:val="22"/>
          <w:szCs w:val="22"/>
          <w:lang w:val="hr-HR"/>
        </w:rPr>
      </w:pPr>
    </w:p>
    <w:tbl>
      <w:tblPr>
        <w:tblW w:w="1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618"/>
        <w:gridCol w:w="2853"/>
        <w:gridCol w:w="3778"/>
        <w:gridCol w:w="1449"/>
        <w:gridCol w:w="1829"/>
      </w:tblGrid>
      <w:tr w:rsidR="008A2BFA" w:rsidRPr="008A2BFA" w14:paraId="30BFEA1E" w14:textId="77777777" w:rsidTr="00B84251">
        <w:trPr>
          <w:trHeight w:val="27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BF74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  <w:lastRenderedPageBreak/>
              <w:t>R.br.</w:t>
            </w:r>
          </w:p>
        </w:tc>
        <w:tc>
          <w:tcPr>
            <w:tcW w:w="10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5D6E20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  <w:t xml:space="preserve">                                                           KOMUNALNI RADNIK</w:t>
            </w:r>
          </w:p>
          <w:p w14:paraId="7956A92C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  <w:t xml:space="preserve">        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E64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  <w:t>Broj izvršitelja</w:t>
            </w:r>
          </w:p>
        </w:tc>
      </w:tr>
      <w:tr w:rsidR="008A2BFA" w:rsidRPr="008A2BFA" w14:paraId="0FAEA051" w14:textId="77777777" w:rsidTr="00B84251">
        <w:trPr>
          <w:trHeight w:val="27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8545AF" w14:textId="1C7CCC13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</w:pPr>
            <w:r w:rsidRPr="00622F16"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  <w:t>7</w:t>
            </w:r>
          </w:p>
        </w:tc>
        <w:tc>
          <w:tcPr>
            <w:tcW w:w="10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1AAD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  <w:t>OSNOVNI PODATCI O RADNOM MJESTU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3F18FF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  <w:t>1</w:t>
            </w:r>
          </w:p>
        </w:tc>
      </w:tr>
      <w:tr w:rsidR="008A2BFA" w:rsidRPr="008A2BFA" w14:paraId="582FBD73" w14:textId="77777777" w:rsidTr="00B84251">
        <w:trPr>
          <w:trHeight w:val="572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750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  <w:t>KATEGORIJA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FA3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  <w:t>POTKATEGORIJA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885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  <w:t>RAZINA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AB05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  <w:t>KLASIFIKACIJSKI RANG</w:t>
            </w:r>
          </w:p>
        </w:tc>
      </w:tr>
      <w:tr w:rsidR="008A2BFA" w:rsidRPr="008A2BFA" w14:paraId="50E6028C" w14:textId="77777777" w:rsidTr="00B84251">
        <w:trPr>
          <w:trHeight w:val="279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CE6D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IV.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09C8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Namještenik II. potkategorije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3DC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7F79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12.</w:t>
            </w:r>
          </w:p>
        </w:tc>
      </w:tr>
      <w:tr w:rsidR="008A2BFA" w:rsidRPr="008A2BFA" w14:paraId="4FC16644" w14:textId="77777777" w:rsidTr="00B84251">
        <w:trPr>
          <w:trHeight w:val="279"/>
        </w:trPr>
        <w:tc>
          <w:tcPr>
            <w:tcW w:w="1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A8A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  <w:t>OPIS POSLOVA RADNOG MJESTA</w:t>
            </w:r>
          </w:p>
        </w:tc>
      </w:tr>
      <w:tr w:rsidR="008A2BFA" w:rsidRPr="008A2BFA" w14:paraId="59BECFF0" w14:textId="77777777" w:rsidTr="00B84251">
        <w:trPr>
          <w:trHeight w:val="279"/>
        </w:trPr>
        <w:tc>
          <w:tcPr>
            <w:tcW w:w="9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1924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  <w:p w14:paraId="5F3A5D22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  <w:t>OPIS POSLOVA I ZADATAKA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22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Približan postotak vremena potreban za obavljanje pojedinog posla</w:t>
            </w:r>
          </w:p>
        </w:tc>
      </w:tr>
      <w:tr w:rsidR="008A2BFA" w:rsidRPr="008A2BFA" w14:paraId="52A6B5B0" w14:textId="77777777" w:rsidTr="00B84251">
        <w:trPr>
          <w:trHeight w:val="279"/>
        </w:trPr>
        <w:tc>
          <w:tcPr>
            <w:tcW w:w="9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022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Obavlja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poslove</w:t>
            </w:r>
            <w:proofErr w:type="spellEnd"/>
            <w:proofErr w:type="gram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na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održavanju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čišćenju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javnih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javno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prometnih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te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zelenih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površina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, čišćenje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nogostupa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otvorenih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odvodnih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kanala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trgova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parkova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šetališta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dječjih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igrališta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slivnika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, </w:t>
            </w:r>
          </w:p>
          <w:p w14:paraId="00DDD8F2" w14:textId="77777777" w:rsidR="008A2BFA" w:rsidRPr="008A2BFA" w:rsidRDefault="008A2BFA" w:rsidP="008A2BFA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Obavlja košnju trave, grabljanje lišća, formiranje živica</w:t>
            </w:r>
          </w:p>
          <w:p w14:paraId="59D85F0E" w14:textId="77777777" w:rsidR="008A2BFA" w:rsidRPr="008A2BFA" w:rsidRDefault="008A2BFA" w:rsidP="008A2BFA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Uklanja i čisti snijeg i led s nogostupa i prostora oko zgrada Općine Mihovljan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D31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40</w:t>
            </w:r>
          </w:p>
        </w:tc>
      </w:tr>
      <w:tr w:rsidR="008A2BFA" w:rsidRPr="008A2BFA" w14:paraId="68077A00" w14:textId="77777777" w:rsidTr="00B84251">
        <w:trPr>
          <w:trHeight w:val="279"/>
        </w:trPr>
        <w:tc>
          <w:tcPr>
            <w:tcW w:w="9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0890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Brine o alatu i strojevima za rad i drži ih u ispravnom stanju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E2B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10</w:t>
            </w:r>
          </w:p>
        </w:tc>
      </w:tr>
      <w:tr w:rsidR="008A2BFA" w:rsidRPr="008A2BFA" w14:paraId="33345A06" w14:textId="77777777" w:rsidTr="00B84251">
        <w:trPr>
          <w:trHeight w:val="279"/>
        </w:trPr>
        <w:tc>
          <w:tcPr>
            <w:tcW w:w="9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ECD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Održava zelene površine: cvjetnjake, grmove i nasade drveća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810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10</w:t>
            </w:r>
          </w:p>
        </w:tc>
      </w:tr>
      <w:tr w:rsidR="008A2BFA" w:rsidRPr="008A2BFA" w14:paraId="68B98AE2" w14:textId="77777777" w:rsidTr="00B84251">
        <w:trPr>
          <w:trHeight w:val="279"/>
        </w:trPr>
        <w:tc>
          <w:tcPr>
            <w:tcW w:w="9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6919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Vodi brigu o održavanju košarica za otpatke, prometnih znakova i putokaza, rešetki, slivnika, poklopca šahtova, oglasnih ploča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AE0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10</w:t>
            </w:r>
          </w:p>
        </w:tc>
      </w:tr>
      <w:tr w:rsidR="008A2BFA" w:rsidRPr="008A2BFA" w14:paraId="5FC6CFDC" w14:textId="77777777" w:rsidTr="00B84251">
        <w:trPr>
          <w:trHeight w:val="279"/>
        </w:trPr>
        <w:tc>
          <w:tcPr>
            <w:tcW w:w="9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F584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Obavlja poslove domara zgrada Općine Mihovljan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94A2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10</w:t>
            </w:r>
          </w:p>
        </w:tc>
      </w:tr>
      <w:tr w:rsidR="008A2BFA" w:rsidRPr="008A2BFA" w14:paraId="4CBDE2B0" w14:textId="77777777" w:rsidTr="00B84251">
        <w:trPr>
          <w:trHeight w:val="279"/>
        </w:trPr>
        <w:tc>
          <w:tcPr>
            <w:tcW w:w="9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0FEC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Zadužen je za postavljanje plakata 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B3E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5</w:t>
            </w:r>
          </w:p>
        </w:tc>
      </w:tr>
      <w:tr w:rsidR="008A2BFA" w:rsidRPr="008A2BFA" w14:paraId="537B8297" w14:textId="77777777" w:rsidTr="00B84251">
        <w:trPr>
          <w:trHeight w:val="279"/>
        </w:trPr>
        <w:tc>
          <w:tcPr>
            <w:tcW w:w="9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99F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Vodi brigu o inventaru i samom prostoru društvenog doma, čišćenje prostorija u vlasništvu Općine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00E0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5</w:t>
            </w:r>
          </w:p>
        </w:tc>
      </w:tr>
      <w:tr w:rsidR="008A2BFA" w:rsidRPr="008A2BFA" w14:paraId="5AB00AF0" w14:textId="77777777" w:rsidTr="00B84251">
        <w:trPr>
          <w:trHeight w:val="279"/>
        </w:trPr>
        <w:tc>
          <w:tcPr>
            <w:tcW w:w="9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C64D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Vodi brigu oko održavanja prostorije mrtvačnice na mjesnom groblju Mihovljan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3F1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5</w:t>
            </w:r>
          </w:p>
        </w:tc>
      </w:tr>
      <w:tr w:rsidR="008A2BFA" w:rsidRPr="008A2BFA" w14:paraId="22DA60CF" w14:textId="77777777" w:rsidTr="00B84251">
        <w:trPr>
          <w:trHeight w:val="279"/>
        </w:trPr>
        <w:tc>
          <w:tcPr>
            <w:tcW w:w="9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72BA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it-IT"/>
              </w:rPr>
            </w:pP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Obavlja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druge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poslove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po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proofErr w:type="gram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nalogu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pročelnika</w:t>
            </w:r>
            <w:proofErr w:type="spellEnd"/>
            <w:proofErr w:type="gram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općinskog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načelnika</w:t>
            </w:r>
            <w:proofErr w:type="spellEnd"/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5BB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5</w:t>
            </w:r>
          </w:p>
        </w:tc>
      </w:tr>
      <w:tr w:rsidR="008A2BFA" w:rsidRPr="008A2BFA" w14:paraId="3176AAF0" w14:textId="77777777" w:rsidTr="00B84251">
        <w:trPr>
          <w:trHeight w:val="279"/>
        </w:trPr>
        <w:tc>
          <w:tcPr>
            <w:tcW w:w="1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B1ED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b/>
                <w:sz w:val="22"/>
                <w:szCs w:val="22"/>
                <w:lang w:val="hr-HR"/>
              </w:rPr>
              <w:t>OPIS RAZINE STANDARDNIH MJERILA ZA KLASIFIKACIJU RADNIH MJESTA</w:t>
            </w:r>
          </w:p>
        </w:tc>
      </w:tr>
      <w:tr w:rsidR="008A2BFA" w:rsidRPr="008A2BFA" w14:paraId="26DA124A" w14:textId="77777777" w:rsidTr="00B84251">
        <w:trPr>
          <w:trHeight w:val="279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ADC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POTREBNO STRUČNO ZNANJE</w:t>
            </w:r>
          </w:p>
        </w:tc>
        <w:tc>
          <w:tcPr>
            <w:tcW w:w="9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7B7F" w14:textId="77777777" w:rsidR="00911E95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it-IT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Srednja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stručna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sprema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tehničke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strojarske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građevinske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prometne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struke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,</w:t>
            </w:r>
          </w:p>
          <w:p w14:paraId="0143F351" w14:textId="52A20812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it-IT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posjedovanje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vozačke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dozvole</w:t>
            </w:r>
            <w:proofErr w:type="spellEnd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 xml:space="preserve"> B </w:t>
            </w:r>
            <w:proofErr w:type="spellStart"/>
            <w:r w:rsidRPr="008A2BFA">
              <w:rPr>
                <w:rFonts w:ascii="Arial Narrow" w:eastAsia="Times New Roman" w:hAnsi="Arial Narrow"/>
                <w:sz w:val="22"/>
                <w:szCs w:val="22"/>
                <w:lang w:val="it-IT"/>
              </w:rPr>
              <w:t>kategorije</w:t>
            </w:r>
            <w:proofErr w:type="spellEnd"/>
          </w:p>
        </w:tc>
      </w:tr>
      <w:tr w:rsidR="008A2BFA" w:rsidRPr="008A2BFA" w14:paraId="7BB5F5D4" w14:textId="77777777" w:rsidTr="00B84251">
        <w:trPr>
          <w:trHeight w:val="279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6CA4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SLOŽENOST POSLOVA</w:t>
            </w:r>
          </w:p>
        </w:tc>
        <w:tc>
          <w:tcPr>
            <w:tcW w:w="9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0B1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Stupanj složenosti posla koji uključuje obavljanje pomoćno – tehničkih poslova koji zahtijevaju primjenu znanja i vještina tehničkih, industrijskih, obrtničkih i drugih struka. </w:t>
            </w:r>
          </w:p>
        </w:tc>
      </w:tr>
      <w:tr w:rsidR="008A2BFA" w:rsidRPr="008A2BFA" w14:paraId="65BBEDB5" w14:textId="77777777" w:rsidTr="00B84251">
        <w:trPr>
          <w:trHeight w:val="294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16D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STUPANJ ODGOVORNOSTI I UTJECAJ NA DONOŠENJE ODLUKA</w:t>
            </w:r>
          </w:p>
        </w:tc>
        <w:tc>
          <w:tcPr>
            <w:tcW w:w="9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2C5E" w14:textId="77777777" w:rsidR="008A2BFA" w:rsidRPr="008A2BFA" w:rsidRDefault="008A2BFA" w:rsidP="008A2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8A2BFA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Stupanj odgovornosti koji uključuje odgovornost za materijalne resurse s kojima radi te pravilnu primjenu pravila struke.</w:t>
            </w:r>
          </w:p>
        </w:tc>
      </w:tr>
    </w:tbl>
    <w:p w14:paraId="1DC4906F" w14:textId="77777777" w:rsidR="008A2BFA" w:rsidRDefault="008A2BFA" w:rsidP="001534A7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</w:p>
    <w:p w14:paraId="42060237" w14:textId="32EB0EB3" w:rsidR="00622F16" w:rsidRDefault="00622F16" w:rsidP="00622F16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lastRenderedPageBreak/>
        <w:t>Članak 2.</w:t>
      </w:r>
    </w:p>
    <w:p w14:paraId="4DFB9EBF" w14:textId="77777777" w:rsidR="00622F16" w:rsidRDefault="00622F16" w:rsidP="001534A7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</w:p>
    <w:p w14:paraId="4C32DE94" w14:textId="087D9018" w:rsidR="001534A7" w:rsidRPr="00397965" w:rsidRDefault="00E04EA1" w:rsidP="001534A7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 w:rsidR="001534A7" w:rsidRPr="00397965">
        <w:rPr>
          <w:rFonts w:ascii="Arial Narrow" w:hAnsi="Arial Narrow" w:cs="Times New Roman"/>
          <w:sz w:val="22"/>
          <w:szCs w:val="22"/>
        </w:rPr>
        <w:t xml:space="preserve">Ovaj Pravilnik o izmjeni  i  dopuni  Pravilnika  stupa na snagu </w:t>
      </w:r>
      <w:r w:rsidR="00622F16">
        <w:rPr>
          <w:rFonts w:ascii="Arial Narrow" w:hAnsi="Arial Narrow" w:cs="Times New Roman"/>
          <w:sz w:val="22"/>
          <w:szCs w:val="22"/>
        </w:rPr>
        <w:t>dan nakon</w:t>
      </w:r>
      <w:r w:rsidR="001534A7" w:rsidRPr="00397965">
        <w:rPr>
          <w:rFonts w:ascii="Arial Narrow" w:hAnsi="Arial Narrow" w:cs="Times New Roman"/>
          <w:sz w:val="22"/>
          <w:szCs w:val="22"/>
        </w:rPr>
        <w:t xml:space="preserve"> dana objave u “Službenom glasniku Krapinsko-zagorske županije”.</w:t>
      </w:r>
    </w:p>
    <w:p w14:paraId="0481E104" w14:textId="77777777" w:rsidR="00622F16" w:rsidRDefault="001534A7" w:rsidP="001534A7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  <w:r w:rsidRPr="00397965">
        <w:rPr>
          <w:rFonts w:ascii="Arial Narrow" w:hAnsi="Arial Narrow" w:cs="Times New Roman"/>
          <w:sz w:val="22"/>
          <w:szCs w:val="22"/>
        </w:rPr>
        <w:tab/>
      </w:r>
      <w:r w:rsidRPr="00397965">
        <w:rPr>
          <w:rFonts w:ascii="Arial Narrow" w:hAnsi="Arial Narrow" w:cs="Times New Roman"/>
          <w:sz w:val="22"/>
          <w:szCs w:val="22"/>
        </w:rPr>
        <w:tab/>
      </w:r>
      <w:r w:rsidRPr="00397965">
        <w:rPr>
          <w:rFonts w:ascii="Arial Narrow" w:hAnsi="Arial Narrow" w:cs="Times New Roman"/>
          <w:sz w:val="22"/>
          <w:szCs w:val="22"/>
        </w:rPr>
        <w:tab/>
      </w:r>
      <w:r w:rsidRPr="00397965">
        <w:rPr>
          <w:rFonts w:ascii="Arial Narrow" w:hAnsi="Arial Narrow" w:cs="Times New Roman"/>
          <w:sz w:val="22"/>
          <w:szCs w:val="22"/>
        </w:rPr>
        <w:tab/>
      </w:r>
      <w:r w:rsidRPr="00397965">
        <w:rPr>
          <w:rFonts w:ascii="Arial Narrow" w:hAnsi="Arial Narrow" w:cs="Times New Roman"/>
          <w:sz w:val="22"/>
          <w:szCs w:val="22"/>
        </w:rPr>
        <w:tab/>
      </w:r>
      <w:r w:rsidRPr="00397965">
        <w:rPr>
          <w:rFonts w:ascii="Arial Narrow" w:hAnsi="Arial Narrow" w:cs="Times New Roman"/>
          <w:sz w:val="22"/>
          <w:szCs w:val="22"/>
        </w:rPr>
        <w:tab/>
      </w:r>
      <w:r w:rsidRPr="00397965">
        <w:rPr>
          <w:rFonts w:ascii="Arial Narrow" w:hAnsi="Arial Narrow" w:cs="Times New Roman"/>
          <w:sz w:val="22"/>
          <w:szCs w:val="22"/>
        </w:rPr>
        <w:tab/>
      </w:r>
      <w:r w:rsidRPr="00397965">
        <w:rPr>
          <w:rFonts w:ascii="Arial Narrow" w:hAnsi="Arial Narrow" w:cs="Times New Roman"/>
          <w:sz w:val="22"/>
          <w:szCs w:val="22"/>
        </w:rPr>
        <w:tab/>
      </w:r>
    </w:p>
    <w:p w14:paraId="3726E152" w14:textId="77777777" w:rsidR="00622F16" w:rsidRDefault="00622F16" w:rsidP="001534A7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</w:p>
    <w:p w14:paraId="5691C44F" w14:textId="041B5204" w:rsidR="001534A7" w:rsidRPr="00397965" w:rsidRDefault="00622F16" w:rsidP="001534A7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1534A7" w:rsidRPr="00397965">
        <w:rPr>
          <w:rFonts w:ascii="Arial Narrow" w:hAnsi="Arial Narrow" w:cs="Times New Roman"/>
          <w:sz w:val="22"/>
          <w:szCs w:val="22"/>
        </w:rPr>
        <w:t>OPĆINSKI NAČELNI</w:t>
      </w:r>
      <w:r>
        <w:rPr>
          <w:rFonts w:ascii="Arial Narrow" w:hAnsi="Arial Narrow" w:cs="Times New Roman"/>
          <w:sz w:val="22"/>
          <w:szCs w:val="22"/>
        </w:rPr>
        <w:t>K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374"/>
        <w:gridCol w:w="2590"/>
        <w:gridCol w:w="2590"/>
      </w:tblGrid>
      <w:tr w:rsidR="001534A7" w:rsidRPr="00397965" w14:paraId="4B5B501F" w14:textId="77777777" w:rsidTr="00A13CC4">
        <w:trPr>
          <w:trHeight w:val="264"/>
        </w:trPr>
        <w:tc>
          <w:tcPr>
            <w:tcW w:w="2374" w:type="dxa"/>
          </w:tcPr>
          <w:p w14:paraId="3124DDCC" w14:textId="77777777" w:rsidR="001534A7" w:rsidRPr="00397965" w:rsidRDefault="001534A7" w:rsidP="00A13CC4">
            <w:pPr>
              <w:pStyle w:val="TijeloA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-6804" w:firstLine="1418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90" w:type="dxa"/>
          </w:tcPr>
          <w:p w14:paraId="6E5D9F71" w14:textId="6DA142B1" w:rsidR="001534A7" w:rsidRPr="00397965" w:rsidRDefault="001534A7" w:rsidP="00A13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2484"/>
              <w:rPr>
                <w:lang w:val="hr-HR"/>
              </w:rPr>
            </w:pPr>
          </w:p>
        </w:tc>
        <w:tc>
          <w:tcPr>
            <w:tcW w:w="2590" w:type="dxa"/>
          </w:tcPr>
          <w:p w14:paraId="18BAA512" w14:textId="08422C11" w:rsidR="001534A7" w:rsidRPr="00622F16" w:rsidRDefault="001534A7" w:rsidP="00622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622F16" w:rsidRPr="00397965" w14:paraId="2FBCFC32" w14:textId="77777777" w:rsidTr="00A13CC4">
        <w:trPr>
          <w:trHeight w:val="264"/>
        </w:trPr>
        <w:tc>
          <w:tcPr>
            <w:tcW w:w="2374" w:type="dxa"/>
          </w:tcPr>
          <w:p w14:paraId="4ED1AC0E" w14:textId="77777777" w:rsidR="00622F16" w:rsidRPr="00397965" w:rsidRDefault="00622F16" w:rsidP="00A13CC4">
            <w:pPr>
              <w:pStyle w:val="TijeloA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-6804" w:firstLine="1418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90" w:type="dxa"/>
          </w:tcPr>
          <w:p w14:paraId="5CC2743E" w14:textId="77777777" w:rsidR="00622F16" w:rsidRPr="00397965" w:rsidRDefault="00622F16" w:rsidP="00A13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2484"/>
              <w:rPr>
                <w:lang w:val="hr-HR"/>
              </w:rPr>
            </w:pPr>
          </w:p>
        </w:tc>
        <w:tc>
          <w:tcPr>
            <w:tcW w:w="2590" w:type="dxa"/>
          </w:tcPr>
          <w:p w14:paraId="2AF26297" w14:textId="77777777" w:rsidR="00622F16" w:rsidRPr="00622F16" w:rsidRDefault="00622F16" w:rsidP="00622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</w:tbl>
    <w:p w14:paraId="5C56CD5E" w14:textId="2C09A621" w:rsidR="00AD0776" w:rsidRDefault="00622F16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  <w:t xml:space="preserve">        Zlatko Bartolić</w:t>
      </w:r>
    </w:p>
    <w:p w14:paraId="39DB8892" w14:textId="77777777" w:rsidR="00E04EA1" w:rsidRDefault="00E04EA1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</w:p>
    <w:p w14:paraId="66D9B8E1" w14:textId="77777777" w:rsidR="00911E95" w:rsidRDefault="00911E95" w:rsidP="00911E95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</w:p>
    <w:p w14:paraId="5B321494" w14:textId="399A130D" w:rsidR="00911E95" w:rsidRPr="00911E95" w:rsidRDefault="00911E95" w:rsidP="00911E95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  <w:r w:rsidRPr="00911E95">
        <w:rPr>
          <w:rFonts w:ascii="Arial Narrow" w:hAnsi="Arial Narrow" w:cs="Times New Roman"/>
          <w:sz w:val="22"/>
          <w:szCs w:val="22"/>
        </w:rPr>
        <w:t>DOSTAVITI:</w:t>
      </w:r>
    </w:p>
    <w:p w14:paraId="2B4C611C" w14:textId="77777777" w:rsidR="00911E95" w:rsidRPr="00911E95" w:rsidRDefault="00911E95" w:rsidP="00911E95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  <w:r w:rsidRPr="00911E95">
        <w:rPr>
          <w:rFonts w:ascii="Arial Narrow" w:hAnsi="Arial Narrow" w:cs="Times New Roman"/>
          <w:sz w:val="22"/>
          <w:szCs w:val="22"/>
        </w:rPr>
        <w:t>1.</w:t>
      </w:r>
      <w:r w:rsidRPr="00911E95">
        <w:rPr>
          <w:rFonts w:ascii="Arial Narrow" w:hAnsi="Arial Narrow" w:cs="Times New Roman"/>
          <w:sz w:val="22"/>
          <w:szCs w:val="22"/>
        </w:rPr>
        <w:tab/>
        <w:t>Krapinsko-zagorska županija, Upravni odjel za poslove Županijske skupštine, n/r Svjetlane Goričan, Magistratska 1, 49000 Krapina ( za objavu),</w:t>
      </w:r>
    </w:p>
    <w:p w14:paraId="2C3645DE" w14:textId="77777777" w:rsidR="00911E95" w:rsidRPr="00911E95" w:rsidRDefault="00911E95" w:rsidP="00911E95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  <w:r w:rsidRPr="00911E95">
        <w:rPr>
          <w:rFonts w:ascii="Arial Narrow" w:hAnsi="Arial Narrow" w:cs="Times New Roman"/>
          <w:sz w:val="22"/>
          <w:szCs w:val="22"/>
        </w:rPr>
        <w:t>2.</w:t>
      </w:r>
      <w:r w:rsidRPr="00911E95">
        <w:rPr>
          <w:rFonts w:ascii="Arial Narrow" w:hAnsi="Arial Narrow" w:cs="Times New Roman"/>
          <w:sz w:val="22"/>
          <w:szCs w:val="22"/>
        </w:rPr>
        <w:tab/>
        <w:t>Oglasna ploča i WEB stranica općine Mihovljan,</w:t>
      </w:r>
    </w:p>
    <w:p w14:paraId="39230F32" w14:textId="77777777" w:rsidR="00911E95" w:rsidRPr="00911E95" w:rsidRDefault="00911E95" w:rsidP="00911E95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  <w:r w:rsidRPr="00911E95">
        <w:rPr>
          <w:rFonts w:ascii="Arial Narrow" w:hAnsi="Arial Narrow" w:cs="Times New Roman"/>
          <w:sz w:val="22"/>
          <w:szCs w:val="22"/>
        </w:rPr>
        <w:t>3.</w:t>
      </w:r>
      <w:r w:rsidRPr="00911E95">
        <w:rPr>
          <w:rFonts w:ascii="Arial Narrow" w:hAnsi="Arial Narrow" w:cs="Times New Roman"/>
          <w:sz w:val="22"/>
          <w:szCs w:val="22"/>
        </w:rPr>
        <w:tab/>
        <w:t>Jedinstvenom upravnom odjelu, ovdje,</w:t>
      </w:r>
    </w:p>
    <w:p w14:paraId="110AB7D3" w14:textId="77777777" w:rsidR="00911E95" w:rsidRPr="00911E95" w:rsidRDefault="00911E95" w:rsidP="00911E95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  <w:r w:rsidRPr="00911E95">
        <w:rPr>
          <w:rFonts w:ascii="Arial Narrow" w:hAnsi="Arial Narrow" w:cs="Times New Roman"/>
          <w:sz w:val="22"/>
          <w:szCs w:val="22"/>
        </w:rPr>
        <w:t>4.</w:t>
      </w:r>
      <w:r w:rsidRPr="00911E95">
        <w:rPr>
          <w:rFonts w:ascii="Arial Narrow" w:hAnsi="Arial Narrow" w:cs="Times New Roman"/>
          <w:sz w:val="22"/>
          <w:szCs w:val="22"/>
        </w:rPr>
        <w:tab/>
        <w:t>Za zbirku isprava,</w:t>
      </w:r>
    </w:p>
    <w:p w14:paraId="13652EFF" w14:textId="633AD824" w:rsidR="00E04EA1" w:rsidRDefault="00911E95" w:rsidP="00911E95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  <w:r w:rsidRPr="00911E95">
        <w:rPr>
          <w:rFonts w:ascii="Arial Narrow" w:hAnsi="Arial Narrow" w:cs="Times New Roman"/>
          <w:sz w:val="22"/>
          <w:szCs w:val="22"/>
        </w:rPr>
        <w:t>5.</w:t>
      </w:r>
      <w:r w:rsidRPr="00911E95">
        <w:rPr>
          <w:rFonts w:ascii="Arial Narrow" w:hAnsi="Arial Narrow" w:cs="Times New Roman"/>
          <w:sz w:val="22"/>
          <w:szCs w:val="22"/>
        </w:rPr>
        <w:tab/>
        <w:t>Pismohrana.</w:t>
      </w:r>
    </w:p>
    <w:p w14:paraId="4BCA1DA9" w14:textId="77777777" w:rsidR="00E04EA1" w:rsidRDefault="00E04EA1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</w:p>
    <w:p w14:paraId="397D7D0D" w14:textId="4B9486C9" w:rsidR="00E04EA1" w:rsidRPr="00397965" w:rsidRDefault="00E04EA1" w:rsidP="00911E95">
      <w:pPr>
        <w:pStyle w:val="Tijelo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hAnsi="Arial Narrow" w:cs="Times New Roman"/>
          <w:sz w:val="22"/>
          <w:szCs w:val="22"/>
        </w:rPr>
      </w:pPr>
    </w:p>
    <w:sectPr w:rsidR="00E04EA1" w:rsidRPr="00397965" w:rsidSect="008A2B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 w:code="9"/>
      <w:pgMar w:top="1418" w:right="1276" w:bottom="1418" w:left="1134" w:header="709" w:footer="851" w:gutter="0"/>
      <w:paperSrc w:first="264" w:other="264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018EC" w14:textId="77777777" w:rsidR="00772F69" w:rsidRDefault="00772F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0EEED5D" w14:textId="77777777" w:rsidR="00772F69" w:rsidRDefault="00772F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E7A9" w14:textId="77777777" w:rsidR="00741C61" w:rsidRDefault="00741C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1CA2" w14:textId="31E23D2C" w:rsidR="008E3BB8" w:rsidRPr="00100D69" w:rsidRDefault="008E3BB8" w:rsidP="00100D69">
    <w:pPr>
      <w:pStyle w:val="Podnoj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02ED" w14:textId="77777777" w:rsidR="00741C61" w:rsidRDefault="00741C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602A" w14:textId="77777777" w:rsidR="00772F69" w:rsidRDefault="00772F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9BB61A4" w14:textId="77777777" w:rsidR="00772F69" w:rsidRDefault="00772F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3DF8" w14:textId="77777777" w:rsidR="00741C61" w:rsidRDefault="00741C6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3AF3" w14:textId="77777777" w:rsidR="00741C61" w:rsidRDefault="00741C6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92D9" w14:textId="77777777" w:rsidR="00741C61" w:rsidRDefault="00741C6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E75"/>
    <w:multiLevelType w:val="hybridMultilevel"/>
    <w:tmpl w:val="3B06CE28"/>
    <w:lvl w:ilvl="0" w:tplc="872ADC40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60F1B0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48D46A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88603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2000B6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D2D344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1E491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04B826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026C80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37512E6"/>
    <w:multiLevelType w:val="hybridMultilevel"/>
    <w:tmpl w:val="5A1C3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01EB"/>
    <w:multiLevelType w:val="hybridMultilevel"/>
    <w:tmpl w:val="7E786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04C65"/>
    <w:multiLevelType w:val="hybridMultilevel"/>
    <w:tmpl w:val="FD36B398"/>
    <w:lvl w:ilvl="0" w:tplc="1DAC962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2A7914"/>
    <w:multiLevelType w:val="hybridMultilevel"/>
    <w:tmpl w:val="686ED1FE"/>
    <w:lvl w:ilvl="0" w:tplc="7724FD62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563916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84AF14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0380A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ACE6E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E8CCF6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667A88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E47F1C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1A5B36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87531AB"/>
    <w:multiLevelType w:val="hybridMultilevel"/>
    <w:tmpl w:val="3A8A0F34"/>
    <w:lvl w:ilvl="0" w:tplc="BCE65EAA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6CDC6C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382F42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EEFA4A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60218E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BE8BB4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12C188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786502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2E6194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BFD28C3"/>
    <w:multiLevelType w:val="hybridMultilevel"/>
    <w:tmpl w:val="D522F482"/>
    <w:lvl w:ilvl="0" w:tplc="73E46298">
      <w:start w:val="1"/>
      <w:numFmt w:val="decimal"/>
      <w:lvlText w:val="Članak %1."/>
      <w:lvlJc w:val="center"/>
      <w:pPr>
        <w:ind w:left="100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429167ED"/>
    <w:multiLevelType w:val="hybridMultilevel"/>
    <w:tmpl w:val="8CF067E0"/>
    <w:styleLink w:val="Importiranistil2"/>
    <w:lvl w:ilvl="0" w:tplc="65861F64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CBD94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260E02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52FDE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322A78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BAC3C8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10290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A4E76E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2AE56E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4AF3BD3"/>
    <w:multiLevelType w:val="hybridMultilevel"/>
    <w:tmpl w:val="0D50F204"/>
    <w:numStyleLink w:val="Harvard"/>
  </w:abstractNum>
  <w:abstractNum w:abstractNumId="9" w15:restartNumberingAfterBreak="0">
    <w:nsid w:val="4B1B16C5"/>
    <w:multiLevelType w:val="hybridMultilevel"/>
    <w:tmpl w:val="71740532"/>
    <w:lvl w:ilvl="0" w:tplc="ADAAC4A8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CE5212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989FD8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0E8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54C206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B2F692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EE547C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204D0E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F02D36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8C9680F"/>
    <w:multiLevelType w:val="hybridMultilevel"/>
    <w:tmpl w:val="D522F482"/>
    <w:lvl w:ilvl="0" w:tplc="FFFFFFFF">
      <w:start w:val="1"/>
      <w:numFmt w:val="decimal"/>
      <w:lvlText w:val="Članak %1."/>
      <w:lvlJc w:val="center"/>
      <w:pPr>
        <w:ind w:left="1004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5D4F77E4"/>
    <w:multiLevelType w:val="hybridMultilevel"/>
    <w:tmpl w:val="82A2F944"/>
    <w:lvl w:ilvl="0" w:tplc="1DAC9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1329F"/>
    <w:multiLevelType w:val="hybridMultilevel"/>
    <w:tmpl w:val="8306197E"/>
    <w:lvl w:ilvl="0" w:tplc="6026E5A4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BA8DD2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F247F2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FEAD7C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08E7EC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AC8BDA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C42AC8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8C8214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9CAD0A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0D1C27"/>
    <w:multiLevelType w:val="hybridMultilevel"/>
    <w:tmpl w:val="84BC7F2A"/>
    <w:lvl w:ilvl="0" w:tplc="093C93C0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B2042A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9296A6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C0F228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D0C854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080F94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22C284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24299C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8C9BCC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6F21884"/>
    <w:multiLevelType w:val="hybridMultilevel"/>
    <w:tmpl w:val="6EF64984"/>
    <w:lvl w:ilvl="0" w:tplc="A2FAFE9A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0A708C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7267DC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E67D8A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7C7F98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9EFBE8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EE50CC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C609FC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82CE7A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BA02BD1"/>
    <w:multiLevelType w:val="hybridMultilevel"/>
    <w:tmpl w:val="96604D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C7574"/>
    <w:multiLevelType w:val="hybridMultilevel"/>
    <w:tmpl w:val="E1F2B332"/>
    <w:lvl w:ilvl="0" w:tplc="AA10A5CE">
      <w:start w:val="1"/>
      <w:numFmt w:val="decimal"/>
      <w:lvlText w:val="Članak %1."/>
      <w:lvlJc w:val="center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F1236B"/>
    <w:multiLevelType w:val="hybridMultilevel"/>
    <w:tmpl w:val="0D50F204"/>
    <w:styleLink w:val="Harvard"/>
    <w:lvl w:ilvl="0" w:tplc="3EDAB19C">
      <w:start w:val="1"/>
      <w:numFmt w:val="upperRoman"/>
      <w:lvlText w:val="%1.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62C1C0">
      <w:start w:val="1"/>
      <w:numFmt w:val="upperLetter"/>
      <w:lvlText w:val="%2.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76EEA6">
      <w:start w:val="1"/>
      <w:numFmt w:val="decimal"/>
      <w:lvlText w:val="%3.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228AF8">
      <w:start w:val="1"/>
      <w:numFmt w:val="lowerLetter"/>
      <w:lvlText w:val="%4)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6EEF82">
      <w:start w:val="1"/>
      <w:numFmt w:val="decimal"/>
      <w:lvlText w:val="(%5)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62B16A">
      <w:start w:val="1"/>
      <w:numFmt w:val="lowerLetter"/>
      <w:lvlText w:val="(%6)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18116E">
      <w:start w:val="1"/>
      <w:numFmt w:val="lowerRoman"/>
      <w:lvlText w:val="%7)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FC1098">
      <w:start w:val="1"/>
      <w:numFmt w:val="decimal"/>
      <w:lvlText w:val="(%8)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CCC530">
      <w:start w:val="1"/>
      <w:numFmt w:val="lowerLetter"/>
      <w:lvlText w:val="(%9)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7584705"/>
    <w:multiLevelType w:val="hybridMultilevel"/>
    <w:tmpl w:val="99EC6834"/>
    <w:lvl w:ilvl="0" w:tplc="BE5A1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155B54"/>
    <w:multiLevelType w:val="hybridMultilevel"/>
    <w:tmpl w:val="211484FE"/>
    <w:lvl w:ilvl="0" w:tplc="61D46A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D6F47"/>
    <w:multiLevelType w:val="hybridMultilevel"/>
    <w:tmpl w:val="9D0A1B8E"/>
    <w:lvl w:ilvl="0" w:tplc="7DC46E30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4E8354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F4F550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A82C34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5A1FA8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9CEA50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6C5C3E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DCBE2A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6AE19C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C0B0E48"/>
    <w:multiLevelType w:val="hybridMultilevel"/>
    <w:tmpl w:val="3E44398A"/>
    <w:lvl w:ilvl="0" w:tplc="DEDE6946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44506C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8C2E76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028F74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C23FB4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60ADC8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94AF8E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72FB6E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72A986">
      <w:start w:val="1"/>
      <w:numFmt w:val="bullet"/>
      <w:lvlText w:val="-"/>
      <w:lvlJc w:val="left"/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42639343">
    <w:abstractNumId w:val="17"/>
  </w:num>
  <w:num w:numId="2" w16cid:durableId="296377188">
    <w:abstractNumId w:val="8"/>
    <w:lvlOverride w:ilvl="0">
      <w:lvl w:ilvl="0" w:tplc="44921190">
        <w:numFmt w:val="decimal"/>
        <w:lvlText w:val=""/>
        <w:lvlJc w:val="left"/>
        <w:rPr>
          <w:rFonts w:cs="Times New Roman"/>
        </w:rPr>
      </w:lvl>
    </w:lvlOverride>
    <w:lvlOverride w:ilvl="1">
      <w:lvl w:ilvl="1" w:tplc="3B4C52AA">
        <w:numFmt w:val="decimal"/>
        <w:lvlText w:val=""/>
        <w:lvlJc w:val="left"/>
        <w:rPr>
          <w:rFonts w:cs="Times New Roman"/>
        </w:rPr>
      </w:lvl>
    </w:lvlOverride>
    <w:lvlOverride w:ilvl="2">
      <w:lvl w:ilvl="2" w:tplc="989C3A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13" w:hanging="393"/>
        </w:pPr>
        <w:rPr>
          <w:rFonts w:hAnsi="Arial Unicode MS" w:cs="Times New Roman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653480425">
    <w:abstractNumId w:val="4"/>
  </w:num>
  <w:num w:numId="4" w16cid:durableId="1078553624">
    <w:abstractNumId w:val="12"/>
  </w:num>
  <w:num w:numId="5" w16cid:durableId="233393615">
    <w:abstractNumId w:val="20"/>
  </w:num>
  <w:num w:numId="6" w16cid:durableId="700664178">
    <w:abstractNumId w:val="13"/>
  </w:num>
  <w:num w:numId="7" w16cid:durableId="1444378437">
    <w:abstractNumId w:val="5"/>
  </w:num>
  <w:num w:numId="8" w16cid:durableId="1846630776">
    <w:abstractNumId w:val="14"/>
  </w:num>
  <w:num w:numId="9" w16cid:durableId="1091312762">
    <w:abstractNumId w:val="9"/>
  </w:num>
  <w:num w:numId="10" w16cid:durableId="1772623184">
    <w:abstractNumId w:val="21"/>
  </w:num>
  <w:num w:numId="11" w16cid:durableId="1451240316">
    <w:abstractNumId w:val="0"/>
  </w:num>
  <w:num w:numId="12" w16cid:durableId="162866285">
    <w:abstractNumId w:val="16"/>
  </w:num>
  <w:num w:numId="13" w16cid:durableId="51928825">
    <w:abstractNumId w:val="2"/>
  </w:num>
  <w:num w:numId="14" w16cid:durableId="1554805435">
    <w:abstractNumId w:val="11"/>
  </w:num>
  <w:num w:numId="15" w16cid:durableId="866481552">
    <w:abstractNumId w:val="3"/>
  </w:num>
  <w:num w:numId="16" w16cid:durableId="514148658">
    <w:abstractNumId w:val="6"/>
  </w:num>
  <w:num w:numId="17" w16cid:durableId="982848656">
    <w:abstractNumId w:val="18"/>
  </w:num>
  <w:num w:numId="18" w16cid:durableId="1738505045">
    <w:abstractNumId w:val="7"/>
  </w:num>
  <w:num w:numId="19" w16cid:durableId="224729972">
    <w:abstractNumId w:val="10"/>
  </w:num>
  <w:num w:numId="20" w16cid:durableId="1134449528">
    <w:abstractNumId w:val="1"/>
  </w:num>
  <w:num w:numId="21" w16cid:durableId="1835533184">
    <w:abstractNumId w:val="19"/>
  </w:num>
  <w:num w:numId="22" w16cid:durableId="15255547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DE"/>
    <w:rsid w:val="00065C96"/>
    <w:rsid w:val="00087AC1"/>
    <w:rsid w:val="000D0643"/>
    <w:rsid w:val="00100D69"/>
    <w:rsid w:val="00111324"/>
    <w:rsid w:val="0011523A"/>
    <w:rsid w:val="001534A7"/>
    <w:rsid w:val="0019408E"/>
    <w:rsid w:val="001A37DA"/>
    <w:rsid w:val="001D65B4"/>
    <w:rsid w:val="001F218F"/>
    <w:rsid w:val="001F49F8"/>
    <w:rsid w:val="002117B2"/>
    <w:rsid w:val="0024486B"/>
    <w:rsid w:val="002877B1"/>
    <w:rsid w:val="002B0189"/>
    <w:rsid w:val="002E600B"/>
    <w:rsid w:val="002F229C"/>
    <w:rsid w:val="0034414B"/>
    <w:rsid w:val="003541D7"/>
    <w:rsid w:val="00390521"/>
    <w:rsid w:val="00390FB6"/>
    <w:rsid w:val="003920D6"/>
    <w:rsid w:val="00397965"/>
    <w:rsid w:val="003A1901"/>
    <w:rsid w:val="003B3562"/>
    <w:rsid w:val="004039CD"/>
    <w:rsid w:val="004253E1"/>
    <w:rsid w:val="00462D28"/>
    <w:rsid w:val="004A2668"/>
    <w:rsid w:val="004C0A7B"/>
    <w:rsid w:val="004E13D5"/>
    <w:rsid w:val="005020DB"/>
    <w:rsid w:val="00514911"/>
    <w:rsid w:val="00530D29"/>
    <w:rsid w:val="005703C4"/>
    <w:rsid w:val="00571EEA"/>
    <w:rsid w:val="00581D94"/>
    <w:rsid w:val="005820F1"/>
    <w:rsid w:val="005A5F9F"/>
    <w:rsid w:val="005A6F63"/>
    <w:rsid w:val="005B6E4D"/>
    <w:rsid w:val="00622F16"/>
    <w:rsid w:val="0064295C"/>
    <w:rsid w:val="00650AD3"/>
    <w:rsid w:val="00697B6D"/>
    <w:rsid w:val="006A6700"/>
    <w:rsid w:val="006B6F78"/>
    <w:rsid w:val="006C153C"/>
    <w:rsid w:val="006C1C75"/>
    <w:rsid w:val="006D4536"/>
    <w:rsid w:val="0071231B"/>
    <w:rsid w:val="0072350A"/>
    <w:rsid w:val="00741C61"/>
    <w:rsid w:val="00742724"/>
    <w:rsid w:val="00764B4B"/>
    <w:rsid w:val="0076700D"/>
    <w:rsid w:val="007708B0"/>
    <w:rsid w:val="00772F69"/>
    <w:rsid w:val="007A7D77"/>
    <w:rsid w:val="007B02F6"/>
    <w:rsid w:val="007B23AE"/>
    <w:rsid w:val="007B6719"/>
    <w:rsid w:val="007E182E"/>
    <w:rsid w:val="007F2211"/>
    <w:rsid w:val="00831156"/>
    <w:rsid w:val="00842DEE"/>
    <w:rsid w:val="00852234"/>
    <w:rsid w:val="00896246"/>
    <w:rsid w:val="008A2BFA"/>
    <w:rsid w:val="008A7C41"/>
    <w:rsid w:val="008D3D3B"/>
    <w:rsid w:val="008E3BB8"/>
    <w:rsid w:val="008E6109"/>
    <w:rsid w:val="00911E95"/>
    <w:rsid w:val="0091318C"/>
    <w:rsid w:val="00917F5D"/>
    <w:rsid w:val="0096146B"/>
    <w:rsid w:val="009752C8"/>
    <w:rsid w:val="009778E6"/>
    <w:rsid w:val="00987743"/>
    <w:rsid w:val="009A4E5B"/>
    <w:rsid w:val="009A5AFC"/>
    <w:rsid w:val="009A612B"/>
    <w:rsid w:val="009A62FE"/>
    <w:rsid w:val="009B7CB7"/>
    <w:rsid w:val="009D0F3A"/>
    <w:rsid w:val="009E53AD"/>
    <w:rsid w:val="00A00881"/>
    <w:rsid w:val="00A04C94"/>
    <w:rsid w:val="00A6064A"/>
    <w:rsid w:val="00A66E40"/>
    <w:rsid w:val="00A676EA"/>
    <w:rsid w:val="00A6787A"/>
    <w:rsid w:val="00AB0287"/>
    <w:rsid w:val="00AB6D62"/>
    <w:rsid w:val="00AD0776"/>
    <w:rsid w:val="00AE213E"/>
    <w:rsid w:val="00AF5019"/>
    <w:rsid w:val="00B32387"/>
    <w:rsid w:val="00B52E4D"/>
    <w:rsid w:val="00B6105B"/>
    <w:rsid w:val="00B92958"/>
    <w:rsid w:val="00BA18E3"/>
    <w:rsid w:val="00C01282"/>
    <w:rsid w:val="00C24221"/>
    <w:rsid w:val="00C664E2"/>
    <w:rsid w:val="00C7393B"/>
    <w:rsid w:val="00C80BE9"/>
    <w:rsid w:val="00C90057"/>
    <w:rsid w:val="00C95CC2"/>
    <w:rsid w:val="00CC7EF3"/>
    <w:rsid w:val="00CE6B2D"/>
    <w:rsid w:val="00D506CC"/>
    <w:rsid w:val="00D830BB"/>
    <w:rsid w:val="00D83F1B"/>
    <w:rsid w:val="00D9207A"/>
    <w:rsid w:val="00DB0CA7"/>
    <w:rsid w:val="00DB7023"/>
    <w:rsid w:val="00DB7231"/>
    <w:rsid w:val="00DE03EB"/>
    <w:rsid w:val="00DE563A"/>
    <w:rsid w:val="00DF6BDD"/>
    <w:rsid w:val="00E04EA1"/>
    <w:rsid w:val="00E20482"/>
    <w:rsid w:val="00E2307D"/>
    <w:rsid w:val="00E27134"/>
    <w:rsid w:val="00E35DCC"/>
    <w:rsid w:val="00EB34E5"/>
    <w:rsid w:val="00EB445A"/>
    <w:rsid w:val="00ED7E87"/>
    <w:rsid w:val="00EE17FE"/>
    <w:rsid w:val="00EE5533"/>
    <w:rsid w:val="00EE56E5"/>
    <w:rsid w:val="00F153B4"/>
    <w:rsid w:val="00F44D9E"/>
    <w:rsid w:val="00F462D8"/>
    <w:rsid w:val="00F51ADD"/>
    <w:rsid w:val="00F53032"/>
    <w:rsid w:val="00F53DDE"/>
    <w:rsid w:val="00F6443B"/>
    <w:rsid w:val="00FA0F16"/>
    <w:rsid w:val="00FC5E1C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C8CC1"/>
  <w15:docId w15:val="{A0C39261-ED5D-45F4-A2D2-A39B6B3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8E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9752C8"/>
    <w:rPr>
      <w:rFonts w:cs="Times New Roman"/>
      <w:u w:val="single"/>
    </w:rPr>
  </w:style>
  <w:style w:type="table" w:customStyle="1" w:styleId="TableNormal1">
    <w:name w:val="Table Normal1"/>
    <w:uiPriority w:val="99"/>
    <w:rsid w:val="009752C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uiPriority w:val="99"/>
    <w:rsid w:val="009752C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ijelo">
    <w:name w:val="Tijelo"/>
    <w:uiPriority w:val="99"/>
    <w:rsid w:val="009752C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customStyle="1" w:styleId="TijeloA">
    <w:name w:val="Tijelo A"/>
    <w:uiPriority w:val="99"/>
    <w:rsid w:val="009752C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customStyle="1" w:styleId="TijeloB">
    <w:name w:val="Tijelo B"/>
    <w:uiPriority w:val="99"/>
    <w:rsid w:val="009752C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jeloAA">
    <w:name w:val="Tijelo A A"/>
    <w:uiPriority w:val="99"/>
    <w:rsid w:val="009752C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" w:hAnsi="Arial" w:cs="Arial"/>
      <w:color w:val="000000"/>
      <w:sz w:val="20"/>
      <w:szCs w:val="20"/>
      <w:u w:color="000000"/>
    </w:rPr>
  </w:style>
  <w:style w:type="paragraph" w:customStyle="1" w:styleId="Standardno">
    <w:name w:val="Standardno"/>
    <w:uiPriority w:val="99"/>
    <w:rsid w:val="009752C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hAnsi="Arial" w:cs="Arial"/>
      <w:color w:val="000000"/>
      <w:u w:color="000000"/>
    </w:rPr>
  </w:style>
  <w:style w:type="paragraph" w:customStyle="1" w:styleId="TijeloBAAA">
    <w:name w:val="Tijelo B A A A"/>
    <w:uiPriority w:val="99"/>
    <w:rsid w:val="009752C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customStyle="1" w:styleId="TijeloAAA">
    <w:name w:val="Tijelo A A A"/>
    <w:uiPriority w:val="99"/>
    <w:rsid w:val="009752C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" w:hAnsi="Arial" w:cs="Arial Unicode MS"/>
      <w:color w:val="000000"/>
      <w:sz w:val="20"/>
      <w:szCs w:val="20"/>
      <w:u w:color="000000"/>
    </w:rPr>
  </w:style>
  <w:style w:type="paragraph" w:styleId="Zaglavlje">
    <w:name w:val="header"/>
    <w:basedOn w:val="Normal"/>
    <w:link w:val="ZaglavljeChar"/>
    <w:rsid w:val="004253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4253E1"/>
    <w:rPr>
      <w:rFonts w:cs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4253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4253E1"/>
    <w:rPr>
      <w:rFonts w:cs="Times New Roman"/>
      <w:sz w:val="24"/>
      <w:szCs w:val="24"/>
      <w:lang w:val="en-US" w:eastAsia="en-US"/>
    </w:rPr>
  </w:style>
  <w:style w:type="table" w:styleId="Reetkatablice">
    <w:name w:val="Table Grid"/>
    <w:basedOn w:val="Obinatablica"/>
    <w:uiPriority w:val="99"/>
    <w:rsid w:val="003541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5A6F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5A6F63"/>
    <w:rPr>
      <w:rFonts w:ascii="Segoe UI" w:hAnsi="Segoe UI" w:cs="Segoe UI"/>
      <w:sz w:val="18"/>
      <w:szCs w:val="18"/>
      <w:lang w:val="en-US" w:eastAsia="en-US"/>
    </w:rPr>
  </w:style>
  <w:style w:type="paragraph" w:styleId="Odlomakpopisa">
    <w:name w:val="List Paragraph"/>
    <w:basedOn w:val="Normal"/>
    <w:uiPriority w:val="99"/>
    <w:qFormat/>
    <w:rsid w:val="00F51ADD"/>
    <w:pPr>
      <w:ind w:left="720"/>
    </w:pPr>
  </w:style>
  <w:style w:type="numbering" w:customStyle="1" w:styleId="Importiranistil2">
    <w:name w:val="Importirani stil 2"/>
    <w:rsid w:val="00796346"/>
    <w:pPr>
      <w:numPr>
        <w:numId w:val="18"/>
      </w:numPr>
    </w:pPr>
  </w:style>
  <w:style w:type="numbering" w:customStyle="1" w:styleId="Harvard">
    <w:name w:val="Harvard"/>
    <w:rsid w:val="00796346"/>
    <w:pPr>
      <w:numPr>
        <w:numId w:val="1"/>
      </w:numPr>
    </w:pPr>
  </w:style>
  <w:style w:type="paragraph" w:styleId="Bezproreda">
    <w:name w:val="No Spacing"/>
    <w:uiPriority w:val="1"/>
    <w:qFormat/>
    <w:rsid w:val="00DB7023"/>
    <w:rPr>
      <w:rFonts w:asciiTheme="minorHAnsi" w:eastAsiaTheme="minorHAnsi" w:hAnsiTheme="minorHAnsi" w:cstheme="minorBidi"/>
      <w:lang w:eastAsia="en-US"/>
    </w:rPr>
  </w:style>
  <w:style w:type="paragraph" w:customStyle="1" w:styleId="Bezproreda1">
    <w:name w:val="Bez proreda1"/>
    <w:qFormat/>
    <w:rsid w:val="008A2BFA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EC16-CF16-4257-BF02-BF58C495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</dc:creator>
  <cp:keywords/>
  <dc:description/>
  <cp:lastModifiedBy>Korisnik</cp:lastModifiedBy>
  <cp:revision>2</cp:revision>
  <cp:lastPrinted>2022-02-16T10:31:00Z</cp:lastPrinted>
  <dcterms:created xsi:type="dcterms:W3CDTF">2024-01-19T08:18:00Z</dcterms:created>
  <dcterms:modified xsi:type="dcterms:W3CDTF">2024-01-19T08:18:00Z</dcterms:modified>
</cp:coreProperties>
</file>