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070C230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49252 Mihovljan</w:t>
      </w:r>
    </w:p>
    <w:p w14:paraId="06C64DEB" w14:textId="5FD442A6" w:rsidR="004415EE" w:rsidRPr="004415EE" w:rsidRDefault="00C519AC" w:rsidP="00441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415EE" w:rsidRPr="004415EE">
        <w:rPr>
          <w:rFonts w:eastAsia="Times New Roman"/>
          <w:b/>
          <w:bCs/>
          <w:sz w:val="24"/>
          <w:szCs w:val="24"/>
          <w:lang w:eastAsia="hr-HR"/>
        </w:rPr>
        <w:t xml:space="preserve">Stručni nadzor </w:t>
      </w:r>
      <w:r w:rsidR="002E61D7">
        <w:rPr>
          <w:rFonts w:eastAsia="Times New Roman"/>
          <w:b/>
          <w:bCs/>
          <w:sz w:val="24"/>
          <w:szCs w:val="24"/>
          <w:lang w:eastAsia="hr-HR"/>
        </w:rPr>
        <w:t xml:space="preserve">nad </w:t>
      </w:r>
      <w:r w:rsidR="00281747">
        <w:rPr>
          <w:rFonts w:eastAsia="Times New Roman"/>
          <w:b/>
          <w:bCs/>
          <w:sz w:val="24"/>
          <w:szCs w:val="24"/>
          <w:lang w:eastAsia="hr-HR"/>
        </w:rPr>
        <w:t>prilagođavanjem prostora javne i društvene namjene (osnovnoškolska ustanova) za zgradu javne i društvene namjene (društveni dom)</w:t>
      </w:r>
    </w:p>
    <w:p w14:paraId="29AB2AFF" w14:textId="00A7EB58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51D2715D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013A23A0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5BA364A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4945630A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49252 Mihovljan</w:t>
      </w:r>
    </w:p>
    <w:p w14:paraId="7952A3CA" w14:textId="77777777" w:rsidR="00281747" w:rsidRDefault="00C519AC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281747" w:rsidRPr="004415EE">
        <w:rPr>
          <w:rFonts w:eastAsia="Times New Roman"/>
          <w:b/>
          <w:bCs/>
          <w:sz w:val="24"/>
          <w:szCs w:val="24"/>
          <w:lang w:eastAsia="hr-HR"/>
        </w:rPr>
        <w:t xml:space="preserve">Stručni nadzor </w:t>
      </w:r>
      <w:r w:rsidR="00281747">
        <w:rPr>
          <w:rFonts w:eastAsia="Times New Roman"/>
          <w:b/>
          <w:bCs/>
          <w:sz w:val="24"/>
          <w:szCs w:val="24"/>
          <w:lang w:eastAsia="hr-HR"/>
        </w:rPr>
        <w:t>nad prilagođavanjem prostora javne i društvene namjene (osnovnoškolska ustanova) za zgradu javne i društvene namjene (društveni dom)</w:t>
      </w:r>
    </w:p>
    <w:p w14:paraId="244135FD" w14:textId="730A9DBF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469283C3" w14:textId="7DD5AC5F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0942C53B" w14:textId="619520B4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114830A" w14:textId="7AF3F4D0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1FFF19C1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</w:t>
      </w:r>
    </w:p>
    <w:p w14:paraId="742F8CA6" w14:textId="4843CD60" w:rsidR="002E61D7" w:rsidRDefault="00C519AC" w:rsidP="002E6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281747" w:rsidRPr="004415EE">
        <w:rPr>
          <w:rFonts w:eastAsia="Times New Roman"/>
          <w:b/>
          <w:bCs/>
          <w:sz w:val="24"/>
          <w:szCs w:val="24"/>
          <w:lang w:eastAsia="hr-HR"/>
        </w:rPr>
        <w:t xml:space="preserve">Stručni nadzor </w:t>
      </w:r>
      <w:r w:rsidR="00281747">
        <w:rPr>
          <w:rFonts w:eastAsia="Times New Roman"/>
          <w:b/>
          <w:bCs/>
          <w:sz w:val="24"/>
          <w:szCs w:val="24"/>
          <w:lang w:eastAsia="hr-HR"/>
        </w:rPr>
        <w:t>nad prilagođavanjem prostora javne i društvene namjene (osnovnoškolska ustanova) za zgradu javne i društvene namjene (društveni dom)</w:t>
      </w:r>
    </w:p>
    <w:p w14:paraId="59763FDE" w14:textId="433F731A" w:rsidR="00C519AC" w:rsidRPr="009806AF" w:rsidRDefault="00B062BB" w:rsidP="002E6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(kn):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 w:rsidSect="002E6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5EAF" w14:textId="77777777" w:rsidR="00206B77" w:rsidRDefault="00206B77" w:rsidP="00F56AE0">
      <w:pPr>
        <w:spacing w:after="0" w:line="240" w:lineRule="auto"/>
      </w:pPr>
      <w:r>
        <w:separator/>
      </w:r>
    </w:p>
  </w:endnote>
  <w:endnote w:type="continuationSeparator" w:id="0">
    <w:p w14:paraId="2DADFF50" w14:textId="77777777" w:rsidR="00206B77" w:rsidRDefault="00206B77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62D76" w14:textId="77777777" w:rsidR="00206B77" w:rsidRDefault="00206B77" w:rsidP="00F56AE0">
      <w:pPr>
        <w:spacing w:after="0" w:line="240" w:lineRule="auto"/>
      </w:pPr>
      <w:r>
        <w:separator/>
      </w:r>
    </w:p>
  </w:footnote>
  <w:footnote w:type="continuationSeparator" w:id="0">
    <w:p w14:paraId="4E479FD4" w14:textId="77777777" w:rsidR="00206B77" w:rsidRDefault="00206B77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96729"/>
    <w:rsid w:val="000A68FC"/>
    <w:rsid w:val="000B0024"/>
    <w:rsid w:val="000D592C"/>
    <w:rsid w:val="001E3DE0"/>
    <w:rsid w:val="00206B77"/>
    <w:rsid w:val="00281747"/>
    <w:rsid w:val="002C6B5B"/>
    <w:rsid w:val="002E61D7"/>
    <w:rsid w:val="003D6BB1"/>
    <w:rsid w:val="00403B0F"/>
    <w:rsid w:val="004415EE"/>
    <w:rsid w:val="004C1571"/>
    <w:rsid w:val="00616667"/>
    <w:rsid w:val="00760A90"/>
    <w:rsid w:val="007A17E1"/>
    <w:rsid w:val="00862A7E"/>
    <w:rsid w:val="008D7311"/>
    <w:rsid w:val="009A0483"/>
    <w:rsid w:val="00A412AB"/>
    <w:rsid w:val="00A702AE"/>
    <w:rsid w:val="00B0509E"/>
    <w:rsid w:val="00B062BB"/>
    <w:rsid w:val="00BA0BD4"/>
    <w:rsid w:val="00BD25E9"/>
    <w:rsid w:val="00BD3437"/>
    <w:rsid w:val="00C35EC6"/>
    <w:rsid w:val="00C519AC"/>
    <w:rsid w:val="00CC49B6"/>
    <w:rsid w:val="00D44885"/>
    <w:rsid w:val="00DB3706"/>
    <w:rsid w:val="00F56AE0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1518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2</cp:revision>
  <dcterms:created xsi:type="dcterms:W3CDTF">2025-08-27T07:13:00Z</dcterms:created>
  <dcterms:modified xsi:type="dcterms:W3CDTF">2025-08-27T07:13:00Z</dcterms:modified>
</cp:coreProperties>
</file>