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12485F54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  <w:r w:rsidR="00511C00">
        <w:rPr>
          <w:rFonts w:ascii="Times New Roman" w:hAnsi="Times New Roman"/>
          <w:b/>
          <w:szCs w:val="20"/>
          <w:lang w:eastAsia="hr-HR"/>
        </w:rPr>
        <w:t xml:space="preserve">, PRILOG </w:t>
      </w:r>
      <w:r w:rsidR="00186952">
        <w:rPr>
          <w:rFonts w:ascii="Times New Roman" w:hAnsi="Times New Roman"/>
          <w:b/>
          <w:szCs w:val="20"/>
          <w:lang w:eastAsia="hr-HR"/>
        </w:rPr>
        <w:t>4</w:t>
      </w:r>
      <w:r w:rsidR="00511C00">
        <w:rPr>
          <w:rFonts w:ascii="Times New Roman" w:hAnsi="Times New Roman"/>
          <w:b/>
          <w:szCs w:val="20"/>
          <w:lang w:eastAsia="hr-HR"/>
        </w:rPr>
        <w:t>.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 xml:space="preserve">i z j a v </w:t>
      </w:r>
      <w:proofErr w:type="spellStart"/>
      <w:r>
        <w:rPr>
          <w:rFonts w:ascii="Times New Roman" w:hAnsi="Times New Roman"/>
          <w:b/>
          <w:sz w:val="24"/>
          <w:szCs w:val="20"/>
          <w:lang w:eastAsia="hr-HR"/>
        </w:rPr>
        <w:t>lj</w:t>
      </w:r>
      <w:proofErr w:type="spellEnd"/>
      <w:r>
        <w:rPr>
          <w:rFonts w:ascii="Times New Roman" w:hAnsi="Times New Roman"/>
          <w:b/>
          <w:sz w:val="24"/>
          <w:szCs w:val="20"/>
          <w:lang w:eastAsia="hr-HR"/>
        </w:rPr>
        <w:t xml:space="preserve">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2E9AEACA" w14:textId="40A34966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prihvaća opće i posebne uvjete sadržane u dokumentaciji za </w:t>
      </w:r>
      <w:r>
        <w:rPr>
          <w:rFonts w:ascii="Times New Roman" w:hAnsi="Times New Roman"/>
          <w:sz w:val="21"/>
          <w:szCs w:val="21"/>
          <w:lang w:eastAsia="hr-HR"/>
        </w:rPr>
        <w:t xml:space="preserve">nadmetanje za </w:t>
      </w:r>
      <w:r w:rsidR="00511C00">
        <w:rPr>
          <w:rFonts w:ascii="Times New Roman" w:hAnsi="Times New Roman"/>
          <w:sz w:val="21"/>
          <w:szCs w:val="21"/>
          <w:lang w:eastAsia="hr-HR"/>
        </w:rPr>
        <w:t>predmet ponude: usluga organizacije i provedbe Programa ranog učenja engleskog jezika u Dječjem vrtiću Miholjček u Mihovljanu</w:t>
      </w:r>
      <w:r>
        <w:rPr>
          <w:rFonts w:ascii="Times New Roman" w:hAnsi="Times New Roman"/>
          <w:szCs w:val="20"/>
          <w:lang w:eastAsia="hr-HR"/>
        </w:rPr>
        <w:t>.</w:t>
      </w:r>
    </w:p>
    <w:p w14:paraId="082E2678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65535073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511C00">
        <w:rPr>
          <w:rFonts w:ascii="Times New Roman" w:hAnsi="Times New Roman"/>
          <w:szCs w:val="20"/>
          <w:lang w:eastAsia="hr-HR"/>
        </w:rPr>
        <w:t>6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186952"/>
    <w:rsid w:val="00511C00"/>
    <w:rsid w:val="009F779F"/>
    <w:rsid w:val="00C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2026-02-16T07:57:00Z</cp:lastPrinted>
  <dcterms:created xsi:type="dcterms:W3CDTF">2026-02-10T08:39:00Z</dcterms:created>
  <dcterms:modified xsi:type="dcterms:W3CDTF">2026-02-16T07:57:00Z</dcterms:modified>
</cp:coreProperties>
</file>