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E3" w:rsidRDefault="00FA6FE3" w:rsidP="00FA6FE3">
      <w:pPr>
        <w:spacing w:line="360" w:lineRule="auto"/>
        <w:rPr>
          <w:b/>
          <w:bCs/>
          <w:sz w:val="21"/>
          <w:szCs w:val="21"/>
        </w:rPr>
      </w:pPr>
      <w:r>
        <w:rPr>
          <w:b/>
          <w:bCs/>
        </w:rPr>
        <w:t xml:space="preserve"> </w:t>
      </w:r>
      <w:r>
        <w:rPr>
          <w:b/>
          <w:bCs/>
          <w:sz w:val="21"/>
          <w:szCs w:val="21"/>
        </w:rPr>
        <w:t xml:space="preserve">                 </w:t>
      </w:r>
      <w:r w:rsidR="004515C4">
        <w:rPr>
          <w:b/>
          <w:bCs/>
          <w:noProof/>
          <w:sz w:val="21"/>
          <w:szCs w:val="21"/>
        </w:rPr>
        <w:drawing>
          <wp:inline distT="0" distB="0" distL="0" distR="0">
            <wp:extent cx="581025" cy="685800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1"/>
          <w:szCs w:val="21"/>
        </w:rPr>
        <w:t xml:space="preserve">  </w:t>
      </w:r>
    </w:p>
    <w:p w:rsidR="00FA6FE3" w:rsidRDefault="00FA6FE3" w:rsidP="00FA6FE3">
      <w:pPr>
        <w:jc w:val="both"/>
        <w:rPr>
          <w:sz w:val="18"/>
          <w:szCs w:val="18"/>
        </w:rPr>
      </w:pPr>
      <w:r>
        <w:rPr>
          <w:b/>
          <w:bCs/>
          <w:sz w:val="21"/>
          <w:szCs w:val="21"/>
        </w:rPr>
        <w:t xml:space="preserve">      </w:t>
      </w:r>
      <w:r>
        <w:rPr>
          <w:b/>
          <w:bCs/>
          <w:sz w:val="18"/>
          <w:szCs w:val="18"/>
        </w:rPr>
        <w:t xml:space="preserve">  </w:t>
      </w:r>
      <w:r>
        <w:rPr>
          <w:sz w:val="18"/>
          <w:szCs w:val="18"/>
        </w:rPr>
        <w:t>REPUBLIKA HRVATSKA</w:t>
      </w:r>
    </w:p>
    <w:p w:rsidR="0080161B" w:rsidRDefault="00FA6FE3" w:rsidP="0080161B">
      <w:pPr>
        <w:jc w:val="both"/>
        <w:rPr>
          <w:sz w:val="18"/>
          <w:szCs w:val="18"/>
        </w:rPr>
      </w:pPr>
      <w:r>
        <w:rPr>
          <w:sz w:val="18"/>
          <w:szCs w:val="18"/>
        </w:rPr>
        <w:t>KRAPINSKO - ZAGORSKA ŽUPANIJA</w:t>
      </w:r>
    </w:p>
    <w:p w:rsidR="00FA6FE3" w:rsidRDefault="00FA6FE3" w:rsidP="008B4A44">
      <w:pPr>
        <w:ind w:firstLine="708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OPĆINA </w:t>
      </w:r>
      <w:r w:rsidR="008B4A44">
        <w:rPr>
          <w:sz w:val="18"/>
          <w:szCs w:val="18"/>
        </w:rPr>
        <w:t xml:space="preserve">MIHOVLJAN </w:t>
      </w:r>
      <w:r>
        <w:rPr>
          <w:sz w:val="18"/>
          <w:szCs w:val="18"/>
        </w:rPr>
        <w:t xml:space="preserve">        </w:t>
      </w:r>
    </w:p>
    <w:p w:rsidR="00FA6FE3" w:rsidRDefault="00FA6FE3" w:rsidP="00FA6FE3">
      <w:pPr>
        <w:jc w:val="both"/>
        <w:rPr>
          <w:sz w:val="18"/>
          <w:szCs w:val="18"/>
        </w:rPr>
      </w:pPr>
    </w:p>
    <w:p w:rsidR="00FA6FE3" w:rsidRPr="009D1DFA" w:rsidRDefault="00FA6FE3" w:rsidP="00FA6FE3">
      <w:pPr>
        <w:rPr>
          <w:b/>
          <w:color w:val="000000" w:themeColor="text1"/>
          <w:sz w:val="21"/>
          <w:szCs w:val="21"/>
        </w:rPr>
      </w:pPr>
      <w:r w:rsidRPr="009D1DFA">
        <w:rPr>
          <w:b/>
          <w:color w:val="000000" w:themeColor="text1"/>
          <w:sz w:val="21"/>
          <w:szCs w:val="21"/>
        </w:rPr>
        <w:t xml:space="preserve">KLASA:  </w:t>
      </w:r>
      <w:r w:rsidR="00DC15E9" w:rsidRPr="009D1DFA">
        <w:rPr>
          <w:b/>
          <w:color w:val="000000" w:themeColor="text1"/>
          <w:sz w:val="21"/>
          <w:szCs w:val="21"/>
        </w:rPr>
        <w:t xml:space="preserve"> 400-</w:t>
      </w:r>
      <w:r w:rsidR="006617A8" w:rsidRPr="009D1DFA">
        <w:rPr>
          <w:b/>
          <w:color w:val="000000" w:themeColor="text1"/>
          <w:sz w:val="21"/>
          <w:szCs w:val="21"/>
        </w:rPr>
        <w:t>0</w:t>
      </w:r>
      <w:r w:rsidR="00287B23" w:rsidRPr="009D1DFA">
        <w:rPr>
          <w:b/>
          <w:color w:val="000000" w:themeColor="text1"/>
          <w:sz w:val="21"/>
          <w:szCs w:val="21"/>
        </w:rPr>
        <w:t>1</w:t>
      </w:r>
      <w:r w:rsidR="00DC15E9" w:rsidRPr="009D1DFA">
        <w:rPr>
          <w:b/>
          <w:color w:val="000000" w:themeColor="text1"/>
          <w:sz w:val="21"/>
          <w:szCs w:val="21"/>
        </w:rPr>
        <w:t>/2</w:t>
      </w:r>
      <w:r w:rsidR="00640EDA" w:rsidRPr="009D1DFA">
        <w:rPr>
          <w:b/>
          <w:color w:val="000000" w:themeColor="text1"/>
          <w:sz w:val="21"/>
          <w:szCs w:val="21"/>
        </w:rPr>
        <w:t>3</w:t>
      </w:r>
      <w:r w:rsidRPr="009D1DFA">
        <w:rPr>
          <w:b/>
          <w:color w:val="000000" w:themeColor="text1"/>
          <w:sz w:val="21"/>
          <w:szCs w:val="21"/>
        </w:rPr>
        <w:t>-01/0</w:t>
      </w:r>
      <w:r w:rsidR="00287B23" w:rsidRPr="009D1DFA">
        <w:rPr>
          <w:b/>
          <w:color w:val="000000" w:themeColor="text1"/>
          <w:sz w:val="21"/>
          <w:szCs w:val="21"/>
        </w:rPr>
        <w:t>2</w:t>
      </w:r>
    </w:p>
    <w:p w:rsidR="00FA6FE3" w:rsidRPr="009D1DFA" w:rsidRDefault="004A6A0C" w:rsidP="00FA6FE3">
      <w:pPr>
        <w:rPr>
          <w:b/>
          <w:color w:val="000000" w:themeColor="text1"/>
          <w:sz w:val="21"/>
          <w:szCs w:val="21"/>
        </w:rPr>
      </w:pPr>
      <w:r w:rsidRPr="009D1DFA">
        <w:rPr>
          <w:b/>
          <w:color w:val="000000" w:themeColor="text1"/>
          <w:sz w:val="21"/>
          <w:szCs w:val="21"/>
        </w:rPr>
        <w:t>URBROJ: 2140-2</w:t>
      </w:r>
      <w:r w:rsidR="008B4A44" w:rsidRPr="009D1DFA">
        <w:rPr>
          <w:b/>
          <w:color w:val="000000" w:themeColor="text1"/>
          <w:sz w:val="21"/>
          <w:szCs w:val="21"/>
        </w:rPr>
        <w:t>3</w:t>
      </w:r>
      <w:r w:rsidRPr="009D1DFA">
        <w:rPr>
          <w:b/>
          <w:color w:val="000000" w:themeColor="text1"/>
          <w:sz w:val="21"/>
          <w:szCs w:val="21"/>
        </w:rPr>
        <w:t>-2</w:t>
      </w:r>
      <w:r w:rsidR="00FA6FE3" w:rsidRPr="009D1DFA">
        <w:rPr>
          <w:b/>
          <w:color w:val="000000" w:themeColor="text1"/>
          <w:sz w:val="21"/>
          <w:szCs w:val="21"/>
        </w:rPr>
        <w:t>-</w:t>
      </w:r>
      <w:r w:rsidR="00287B23" w:rsidRPr="009D1DFA">
        <w:rPr>
          <w:b/>
          <w:color w:val="000000" w:themeColor="text1"/>
          <w:sz w:val="21"/>
          <w:szCs w:val="21"/>
        </w:rPr>
        <w:t>23-</w:t>
      </w:r>
      <w:r w:rsidR="00FA6FE3" w:rsidRPr="009D1DFA">
        <w:rPr>
          <w:b/>
          <w:color w:val="000000" w:themeColor="text1"/>
          <w:sz w:val="21"/>
          <w:szCs w:val="21"/>
        </w:rPr>
        <w:t>04</w:t>
      </w:r>
    </w:p>
    <w:p w:rsidR="00FA6FE3" w:rsidRPr="00132C53" w:rsidRDefault="008B4A44" w:rsidP="00FA6FE3">
      <w:pPr>
        <w:rPr>
          <w:b/>
          <w:sz w:val="21"/>
          <w:szCs w:val="21"/>
        </w:rPr>
      </w:pPr>
      <w:r>
        <w:rPr>
          <w:b/>
          <w:sz w:val="21"/>
          <w:szCs w:val="21"/>
        </w:rPr>
        <w:t>Mihovljan, 11.04.2023.</w:t>
      </w:r>
    </w:p>
    <w:p w:rsidR="005B2A19" w:rsidRPr="005D405C" w:rsidRDefault="005B2A19" w:rsidP="00555EB0">
      <w:pPr>
        <w:rPr>
          <w:b/>
          <w:bCs/>
          <w:sz w:val="22"/>
          <w:szCs w:val="22"/>
        </w:rPr>
      </w:pPr>
    </w:p>
    <w:p w:rsidR="004B43BF" w:rsidRPr="005D405C" w:rsidRDefault="004B43BF" w:rsidP="004B43BF">
      <w:pPr>
        <w:jc w:val="center"/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BILJEŠKE </w:t>
      </w:r>
      <w:r w:rsidR="00F92A7B" w:rsidRPr="005D405C">
        <w:rPr>
          <w:b/>
          <w:bCs/>
          <w:sz w:val="22"/>
          <w:szCs w:val="22"/>
        </w:rPr>
        <w:t xml:space="preserve"> UZ FINANCIJSKE IZVJEŠTAJE</w:t>
      </w:r>
    </w:p>
    <w:p w:rsidR="004B43BF" w:rsidRPr="005D405C" w:rsidRDefault="004B43BF" w:rsidP="004B43BF">
      <w:pPr>
        <w:jc w:val="center"/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>ZA RAZDOBLJE  01.01.</w:t>
      </w:r>
      <w:r w:rsidR="008B4A44">
        <w:rPr>
          <w:b/>
          <w:bCs/>
          <w:sz w:val="22"/>
          <w:szCs w:val="22"/>
        </w:rPr>
        <w:t>2023.</w:t>
      </w:r>
      <w:r w:rsidR="007459F0" w:rsidRPr="005D405C">
        <w:rPr>
          <w:b/>
          <w:bCs/>
          <w:sz w:val="22"/>
          <w:szCs w:val="22"/>
        </w:rPr>
        <w:t xml:space="preserve"> - </w:t>
      </w:r>
      <w:r w:rsidR="004A6A0C">
        <w:rPr>
          <w:b/>
          <w:bCs/>
          <w:sz w:val="22"/>
          <w:szCs w:val="22"/>
        </w:rPr>
        <w:t>31.</w:t>
      </w:r>
      <w:r w:rsidR="006617A8">
        <w:rPr>
          <w:b/>
          <w:bCs/>
          <w:sz w:val="22"/>
          <w:szCs w:val="22"/>
        </w:rPr>
        <w:t>03</w:t>
      </w:r>
      <w:r w:rsidR="00AF7CCF" w:rsidRPr="005D405C">
        <w:rPr>
          <w:b/>
          <w:bCs/>
          <w:sz w:val="22"/>
          <w:szCs w:val="22"/>
        </w:rPr>
        <w:t>.</w:t>
      </w:r>
      <w:r w:rsidR="006617A8">
        <w:rPr>
          <w:b/>
          <w:bCs/>
          <w:sz w:val="22"/>
          <w:szCs w:val="22"/>
        </w:rPr>
        <w:t>202</w:t>
      </w:r>
      <w:r w:rsidR="00640EDA">
        <w:rPr>
          <w:b/>
          <w:bCs/>
          <w:sz w:val="22"/>
          <w:szCs w:val="22"/>
        </w:rPr>
        <w:t>3</w:t>
      </w:r>
      <w:r w:rsidRPr="005D405C">
        <w:rPr>
          <w:b/>
          <w:bCs/>
          <w:sz w:val="22"/>
          <w:szCs w:val="22"/>
        </w:rPr>
        <w:t>. GODINE</w:t>
      </w:r>
    </w:p>
    <w:p w:rsidR="004B43BF" w:rsidRPr="005D405C" w:rsidRDefault="004B43BF" w:rsidP="004B43BF">
      <w:pPr>
        <w:rPr>
          <w:b/>
          <w:bCs/>
          <w:sz w:val="22"/>
          <w:szCs w:val="22"/>
        </w:rPr>
      </w:pPr>
    </w:p>
    <w:p w:rsidR="00E5637C" w:rsidRPr="005D405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OBVEZNIK: </w:t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FA6FE3">
        <w:rPr>
          <w:b/>
          <w:bCs/>
          <w:sz w:val="22"/>
          <w:szCs w:val="22"/>
        </w:rPr>
        <w:tab/>
      </w:r>
      <w:r w:rsidRPr="005D405C">
        <w:rPr>
          <w:b/>
          <w:bCs/>
          <w:sz w:val="22"/>
          <w:szCs w:val="22"/>
        </w:rPr>
        <w:t>OPĆINA</w:t>
      </w:r>
      <w:r w:rsidR="008B4A44">
        <w:rPr>
          <w:b/>
          <w:bCs/>
          <w:sz w:val="22"/>
          <w:szCs w:val="22"/>
        </w:rPr>
        <w:t xml:space="preserve"> MIHOVLJAN </w:t>
      </w:r>
    </w:p>
    <w:p w:rsidR="00E5637C" w:rsidRPr="005D405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SJEDIŠTE OBVEZNIKA: </w:t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FA6FE3">
        <w:rPr>
          <w:b/>
          <w:bCs/>
          <w:sz w:val="22"/>
          <w:szCs w:val="22"/>
        </w:rPr>
        <w:t>4925</w:t>
      </w:r>
      <w:r w:rsidR="008B4A44">
        <w:rPr>
          <w:b/>
          <w:bCs/>
          <w:sz w:val="22"/>
          <w:szCs w:val="22"/>
        </w:rPr>
        <w:t xml:space="preserve">2 MIHOVLJAN </w:t>
      </w:r>
    </w:p>
    <w:p w:rsidR="00E5637C" w:rsidRPr="005D405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ADRESA OBVEZNIKA: </w:t>
      </w:r>
      <w:r w:rsidR="002D616E" w:rsidRPr="005D405C">
        <w:rPr>
          <w:b/>
          <w:bCs/>
          <w:sz w:val="22"/>
          <w:szCs w:val="22"/>
        </w:rPr>
        <w:t xml:space="preserve">    </w:t>
      </w:r>
      <w:r w:rsidR="002D616E" w:rsidRPr="005D405C">
        <w:rPr>
          <w:b/>
          <w:bCs/>
          <w:sz w:val="22"/>
          <w:szCs w:val="22"/>
        </w:rPr>
        <w:tab/>
      </w:r>
      <w:r w:rsidR="008B4A44">
        <w:rPr>
          <w:b/>
          <w:bCs/>
          <w:sz w:val="22"/>
          <w:szCs w:val="22"/>
        </w:rPr>
        <w:tab/>
        <w:t xml:space="preserve">MIHOVLJAN 48 </w:t>
      </w:r>
    </w:p>
    <w:p w:rsidR="00E5637C" w:rsidRPr="005D405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MATIČNI BROJ: </w:t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8B4A44">
        <w:rPr>
          <w:b/>
          <w:bCs/>
          <w:sz w:val="22"/>
          <w:szCs w:val="22"/>
        </w:rPr>
        <w:t>02600820</w:t>
      </w:r>
    </w:p>
    <w:p w:rsidR="00E5637C" w:rsidRPr="005D405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OIB: </w:t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8B4A44">
        <w:rPr>
          <w:b/>
          <w:bCs/>
          <w:sz w:val="22"/>
          <w:szCs w:val="22"/>
        </w:rPr>
        <w:t>61303939938</w:t>
      </w:r>
    </w:p>
    <w:p w:rsidR="00E5637C" w:rsidRPr="005D405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BROJ RKP-a: </w:t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FA6FE3">
        <w:rPr>
          <w:b/>
          <w:bCs/>
          <w:sz w:val="22"/>
          <w:szCs w:val="22"/>
        </w:rPr>
        <w:t>37</w:t>
      </w:r>
      <w:r w:rsidR="008B4A44">
        <w:rPr>
          <w:b/>
          <w:bCs/>
          <w:sz w:val="22"/>
          <w:szCs w:val="22"/>
        </w:rPr>
        <w:t>695</w:t>
      </w:r>
    </w:p>
    <w:p w:rsidR="00E5637C" w:rsidRPr="005D405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ŠIFRA DJELATNOSTI: </w:t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Pr="005D405C">
        <w:rPr>
          <w:b/>
          <w:bCs/>
          <w:sz w:val="22"/>
          <w:szCs w:val="22"/>
        </w:rPr>
        <w:t>8411</w:t>
      </w:r>
    </w:p>
    <w:p w:rsidR="00E5637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RAZINA: </w:t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EA17A9" w:rsidRPr="005D405C">
        <w:rPr>
          <w:b/>
          <w:bCs/>
          <w:sz w:val="22"/>
          <w:szCs w:val="22"/>
        </w:rPr>
        <w:t xml:space="preserve">22 </w:t>
      </w:r>
    </w:p>
    <w:p w:rsidR="005D405C" w:rsidRPr="005D405C" w:rsidRDefault="005D405C" w:rsidP="004B43BF">
      <w:pPr>
        <w:rPr>
          <w:b/>
          <w:bCs/>
          <w:sz w:val="22"/>
          <w:szCs w:val="22"/>
        </w:rPr>
      </w:pPr>
    </w:p>
    <w:p w:rsidR="008534E5" w:rsidRDefault="0088157D" w:rsidP="008534E5">
      <w:pPr>
        <w:rPr>
          <w:bCs/>
          <w:sz w:val="22"/>
          <w:szCs w:val="22"/>
        </w:rPr>
      </w:pPr>
      <w:r w:rsidRPr="005D405C">
        <w:rPr>
          <w:bCs/>
          <w:sz w:val="22"/>
          <w:szCs w:val="22"/>
        </w:rPr>
        <w:t xml:space="preserve">ODGOVORNA OSOBA: </w:t>
      </w:r>
      <w:r w:rsidR="008B4A44">
        <w:rPr>
          <w:bCs/>
          <w:sz w:val="22"/>
          <w:szCs w:val="22"/>
        </w:rPr>
        <w:t xml:space="preserve">ZLATKJO BARTOLIĆ </w:t>
      </w:r>
      <w:r w:rsidR="005D405C">
        <w:rPr>
          <w:bCs/>
          <w:sz w:val="22"/>
          <w:szCs w:val="22"/>
        </w:rPr>
        <w:t xml:space="preserve"> </w:t>
      </w:r>
      <w:r w:rsidRPr="005D405C">
        <w:rPr>
          <w:bCs/>
          <w:sz w:val="22"/>
          <w:szCs w:val="22"/>
        </w:rPr>
        <w:t>- NAČELNI</w:t>
      </w:r>
      <w:r w:rsidR="008B4A44">
        <w:rPr>
          <w:bCs/>
          <w:sz w:val="22"/>
          <w:szCs w:val="22"/>
        </w:rPr>
        <w:t>K</w:t>
      </w:r>
    </w:p>
    <w:p w:rsidR="008B4A44" w:rsidRPr="005D405C" w:rsidRDefault="008B4A44" w:rsidP="008534E5">
      <w:pPr>
        <w:rPr>
          <w:sz w:val="22"/>
          <w:szCs w:val="22"/>
        </w:rPr>
      </w:pPr>
    </w:p>
    <w:p w:rsidR="00507114" w:rsidRPr="0080161B" w:rsidRDefault="00507114" w:rsidP="00507114">
      <w:pPr>
        <w:rPr>
          <w:b/>
          <w:color w:val="2E74B5"/>
          <w:sz w:val="22"/>
          <w:szCs w:val="22"/>
        </w:rPr>
      </w:pPr>
      <w:r w:rsidRPr="0080161B">
        <w:rPr>
          <w:b/>
          <w:color w:val="2E74B5"/>
          <w:sz w:val="22"/>
          <w:szCs w:val="22"/>
        </w:rPr>
        <w:t xml:space="preserve">1. BILJEŠKE UZ IZVJEŠTAJ O PRIHODIMA, RASHODIMA, </w:t>
      </w:r>
    </w:p>
    <w:p w:rsidR="00507114" w:rsidRPr="0080161B" w:rsidRDefault="00507114" w:rsidP="00507114">
      <w:pPr>
        <w:rPr>
          <w:b/>
          <w:color w:val="2E74B5"/>
          <w:sz w:val="22"/>
          <w:szCs w:val="22"/>
        </w:rPr>
      </w:pPr>
      <w:r w:rsidRPr="0080161B">
        <w:rPr>
          <w:b/>
          <w:color w:val="2E74B5"/>
          <w:sz w:val="22"/>
          <w:szCs w:val="22"/>
        </w:rPr>
        <w:t xml:space="preserve">    PRIMICIMA I IZDACIMA – Obrazac PR-RAS</w:t>
      </w:r>
    </w:p>
    <w:p w:rsidR="00E775C4" w:rsidRDefault="00E775C4" w:rsidP="009C0048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ŠIFRA</w:t>
      </w:r>
      <w:r w:rsidR="006617A8">
        <w:rPr>
          <w:b/>
          <w:sz w:val="22"/>
          <w:szCs w:val="22"/>
        </w:rPr>
        <w:t xml:space="preserve"> 61</w:t>
      </w:r>
      <w:r w:rsidR="00640EDA">
        <w:rPr>
          <w:b/>
          <w:sz w:val="22"/>
          <w:szCs w:val="22"/>
        </w:rPr>
        <w:t>1</w:t>
      </w:r>
      <w:r w:rsidR="00507114" w:rsidRPr="005D405C">
        <w:rPr>
          <w:b/>
          <w:sz w:val="22"/>
          <w:szCs w:val="22"/>
        </w:rPr>
        <w:t xml:space="preserve">– </w:t>
      </w:r>
      <w:r w:rsidR="00640EDA">
        <w:rPr>
          <w:b/>
          <w:sz w:val="22"/>
          <w:szCs w:val="22"/>
        </w:rPr>
        <w:t>Porez i prirez na dohodak</w:t>
      </w:r>
      <w:r w:rsidR="00507114" w:rsidRPr="005D405C">
        <w:rPr>
          <w:b/>
          <w:sz w:val="22"/>
          <w:szCs w:val="22"/>
        </w:rPr>
        <w:t xml:space="preserve"> –</w:t>
      </w:r>
      <w:r w:rsidR="008B4A44" w:rsidRPr="00F04864">
        <w:rPr>
          <w:sz w:val="22"/>
          <w:szCs w:val="22"/>
        </w:rPr>
        <w:t>ostvareno je 152.621,69 eura.</w:t>
      </w:r>
      <w:r w:rsidR="008B4A44">
        <w:rPr>
          <w:b/>
          <w:sz w:val="22"/>
          <w:szCs w:val="22"/>
        </w:rPr>
        <w:t xml:space="preserve"> </w:t>
      </w:r>
      <w:r w:rsidR="008B4A44">
        <w:rPr>
          <w:sz w:val="22"/>
          <w:szCs w:val="22"/>
        </w:rPr>
        <w:t>B</w:t>
      </w:r>
      <w:r w:rsidR="006617A8">
        <w:rPr>
          <w:sz w:val="22"/>
          <w:szCs w:val="22"/>
        </w:rPr>
        <w:t>ilježi se povećanje</w:t>
      </w:r>
      <w:r w:rsidR="00640EDA">
        <w:rPr>
          <w:sz w:val="22"/>
          <w:szCs w:val="22"/>
        </w:rPr>
        <w:t xml:space="preserve">  prihoda od poreza na dohodak, obzirom na visoku inflaciju cijene namirnica su iznimno porasle, a time su i plaće rasle, a rastom plaća, odvaja se i veći iznos poreza na dohodak, koji je prihod Jedinica lokalne samouprave.</w:t>
      </w:r>
      <w:r w:rsidR="008B4A44">
        <w:rPr>
          <w:sz w:val="22"/>
          <w:szCs w:val="22"/>
        </w:rPr>
        <w:t xml:space="preserve"> Od 2022.g. općina naplaćuje 8 % prireza na dohodak. </w:t>
      </w:r>
    </w:p>
    <w:p w:rsidR="00507114" w:rsidRDefault="00640EDA" w:rsidP="009C004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775C4">
        <w:rPr>
          <w:b/>
          <w:sz w:val="22"/>
          <w:szCs w:val="22"/>
        </w:rPr>
        <w:t xml:space="preserve">ŠIFRA 613 – Porezi na imovinu – </w:t>
      </w:r>
      <w:r w:rsidR="008B4A44" w:rsidRPr="00F04864">
        <w:rPr>
          <w:sz w:val="22"/>
          <w:szCs w:val="22"/>
        </w:rPr>
        <w:t>ostvareno je 5.249,25 eura</w:t>
      </w:r>
      <w:r w:rsidR="008B4A44">
        <w:rPr>
          <w:b/>
          <w:sz w:val="22"/>
          <w:szCs w:val="22"/>
        </w:rPr>
        <w:t xml:space="preserve">. </w:t>
      </w:r>
      <w:r w:rsidR="008B4A44">
        <w:rPr>
          <w:sz w:val="22"/>
          <w:szCs w:val="22"/>
        </w:rPr>
        <w:t>B</w:t>
      </w:r>
      <w:r w:rsidR="00E775C4">
        <w:rPr>
          <w:sz w:val="22"/>
          <w:szCs w:val="22"/>
        </w:rPr>
        <w:t>ilježi se povećanje poreza na imovnu, odnosno porast prihoda od plaćanja poreza na kuće za odmor, obzirom da su izdane nove uplatnice zaduženja za novu godinu 2023. i ljudi su u ranijem roku krenuli sa plaćanjem, te porast poreza na promet nekretnina, što nam govori da ljudi kupuje više nekretnina.</w:t>
      </w:r>
    </w:p>
    <w:p w:rsidR="00E775C4" w:rsidRDefault="00E775C4" w:rsidP="009C0048">
      <w:pPr>
        <w:ind w:firstLine="708"/>
        <w:jc w:val="both"/>
        <w:rPr>
          <w:sz w:val="22"/>
          <w:szCs w:val="22"/>
        </w:rPr>
      </w:pPr>
      <w:r w:rsidRPr="00E775C4">
        <w:rPr>
          <w:b/>
          <w:sz w:val="22"/>
          <w:szCs w:val="22"/>
        </w:rPr>
        <w:t xml:space="preserve">ŠIFRA 614-Porezi na robu i usluge </w:t>
      </w:r>
      <w:r>
        <w:rPr>
          <w:sz w:val="22"/>
          <w:szCs w:val="22"/>
        </w:rPr>
        <w:t>–</w:t>
      </w:r>
      <w:r w:rsidR="008B4A44" w:rsidRPr="00F04864">
        <w:rPr>
          <w:sz w:val="22"/>
          <w:szCs w:val="22"/>
        </w:rPr>
        <w:t>ostvareno je 992,61 euro</w:t>
      </w:r>
      <w:r w:rsidR="008B4A44">
        <w:rPr>
          <w:b/>
          <w:sz w:val="22"/>
          <w:szCs w:val="22"/>
        </w:rPr>
        <w:t xml:space="preserve">. </w:t>
      </w:r>
      <w:r w:rsidR="008B4A44">
        <w:rPr>
          <w:sz w:val="22"/>
          <w:szCs w:val="22"/>
        </w:rPr>
        <w:t>B</w:t>
      </w:r>
      <w:r>
        <w:rPr>
          <w:sz w:val="22"/>
          <w:szCs w:val="22"/>
        </w:rPr>
        <w:t xml:space="preserve">ilježi se rast poreza na potrošnju, zbog viših cijena, i viši su iznosi poreza na potrošnju. </w:t>
      </w:r>
    </w:p>
    <w:p w:rsidR="00E775C4" w:rsidRDefault="00E775C4" w:rsidP="009C0048">
      <w:pPr>
        <w:ind w:firstLine="708"/>
        <w:jc w:val="both"/>
        <w:rPr>
          <w:sz w:val="22"/>
          <w:szCs w:val="22"/>
        </w:rPr>
      </w:pPr>
      <w:r w:rsidRPr="00E775C4">
        <w:rPr>
          <w:b/>
          <w:sz w:val="22"/>
          <w:szCs w:val="22"/>
        </w:rPr>
        <w:t>ŠIFRA 633 – Pomoći proračunu iz drugih proračuna i izvanproračunskim korisnicima</w:t>
      </w:r>
      <w:r>
        <w:rPr>
          <w:sz w:val="22"/>
          <w:szCs w:val="22"/>
        </w:rPr>
        <w:t xml:space="preserve"> – </w:t>
      </w:r>
      <w:r w:rsidR="008B4A44" w:rsidRPr="00F04864">
        <w:rPr>
          <w:sz w:val="22"/>
          <w:szCs w:val="22"/>
        </w:rPr>
        <w:t>ostvareno je 47.950,74</w:t>
      </w:r>
      <w:r w:rsidR="00F04864" w:rsidRPr="00F04864">
        <w:rPr>
          <w:sz w:val="22"/>
          <w:szCs w:val="22"/>
        </w:rPr>
        <w:t xml:space="preserve"> eura</w:t>
      </w:r>
      <w:r w:rsidR="008B4A44">
        <w:rPr>
          <w:b/>
          <w:sz w:val="22"/>
          <w:szCs w:val="22"/>
        </w:rPr>
        <w:t xml:space="preserve"> </w:t>
      </w:r>
      <w:r w:rsidR="00F04864">
        <w:rPr>
          <w:b/>
          <w:sz w:val="22"/>
          <w:szCs w:val="22"/>
        </w:rPr>
        <w:t>.</w:t>
      </w:r>
      <w:r w:rsidR="00287B23">
        <w:rPr>
          <w:b/>
          <w:sz w:val="22"/>
          <w:szCs w:val="22"/>
        </w:rPr>
        <w:t xml:space="preserve"> </w:t>
      </w:r>
      <w:r w:rsidR="00287B23">
        <w:rPr>
          <w:sz w:val="22"/>
          <w:szCs w:val="22"/>
        </w:rPr>
        <w:t xml:space="preserve">Nema većih razlika u odnosu na prošlu godinu. NPrihod jse ostvaruje iz državnog proračuna. Najveći prihod je od fiskalnog izravnanja. </w:t>
      </w:r>
      <w:r w:rsidR="00287B23">
        <w:rPr>
          <w:b/>
          <w:sz w:val="22"/>
          <w:szCs w:val="22"/>
        </w:rPr>
        <w:t xml:space="preserve"> </w:t>
      </w:r>
    </w:p>
    <w:p w:rsidR="00F04864" w:rsidRDefault="00A21A22" w:rsidP="009C0048">
      <w:pPr>
        <w:ind w:firstLine="708"/>
        <w:jc w:val="both"/>
        <w:rPr>
          <w:sz w:val="22"/>
          <w:szCs w:val="22"/>
        </w:rPr>
      </w:pPr>
      <w:r w:rsidRPr="00A21A22">
        <w:rPr>
          <w:b/>
          <w:sz w:val="22"/>
          <w:szCs w:val="22"/>
        </w:rPr>
        <w:t>ŠIFRA 634 – Pomoći od izvanproračunskih korisnika</w:t>
      </w:r>
      <w:r>
        <w:rPr>
          <w:sz w:val="22"/>
          <w:szCs w:val="22"/>
        </w:rPr>
        <w:t xml:space="preserve"> –</w:t>
      </w:r>
      <w:r w:rsidR="00F04864">
        <w:rPr>
          <w:sz w:val="22"/>
          <w:szCs w:val="22"/>
        </w:rPr>
        <w:t xml:space="preserve"> </w:t>
      </w:r>
      <w:r w:rsidR="00F04864" w:rsidRPr="00F04864">
        <w:rPr>
          <w:sz w:val="22"/>
          <w:szCs w:val="22"/>
        </w:rPr>
        <w:t>ostvareno je 0,00 eura</w:t>
      </w:r>
      <w:r w:rsidR="00287B23">
        <w:rPr>
          <w:sz w:val="22"/>
          <w:szCs w:val="22"/>
        </w:rPr>
        <w:t xml:space="preserve"> kao i prošle godine. </w:t>
      </w:r>
      <w:r w:rsidR="00F0486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A21A22" w:rsidRDefault="00A21A22" w:rsidP="009C0048">
      <w:pPr>
        <w:ind w:firstLine="708"/>
        <w:jc w:val="both"/>
        <w:rPr>
          <w:sz w:val="22"/>
          <w:szCs w:val="22"/>
        </w:rPr>
      </w:pPr>
      <w:r w:rsidRPr="00A21A22">
        <w:rPr>
          <w:b/>
          <w:sz w:val="22"/>
          <w:szCs w:val="22"/>
        </w:rPr>
        <w:t>ŠIFRA 638 – Pomoći temeljem prijenosa EU sredstava</w:t>
      </w:r>
      <w:r>
        <w:rPr>
          <w:sz w:val="22"/>
          <w:szCs w:val="22"/>
        </w:rPr>
        <w:t xml:space="preserve">  - </w:t>
      </w:r>
      <w:r w:rsidR="00F04864">
        <w:rPr>
          <w:sz w:val="22"/>
          <w:szCs w:val="22"/>
        </w:rPr>
        <w:t>ostvareno je 0,00 eura</w:t>
      </w:r>
      <w:r w:rsidR="00287B23">
        <w:rPr>
          <w:sz w:val="22"/>
          <w:szCs w:val="22"/>
        </w:rPr>
        <w:t xml:space="preserve"> kao i prošle godine. </w:t>
      </w:r>
      <w:r w:rsidR="00F048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A21A22" w:rsidRDefault="00A21A22" w:rsidP="009C0048">
      <w:pPr>
        <w:ind w:firstLine="708"/>
        <w:jc w:val="both"/>
        <w:rPr>
          <w:sz w:val="22"/>
          <w:szCs w:val="22"/>
        </w:rPr>
      </w:pPr>
      <w:r w:rsidRPr="00C14ED6">
        <w:rPr>
          <w:b/>
          <w:sz w:val="22"/>
          <w:szCs w:val="22"/>
        </w:rPr>
        <w:t>ŠIFRA 641 – Prihodi od financijske imovine</w:t>
      </w:r>
      <w:r>
        <w:rPr>
          <w:sz w:val="22"/>
          <w:szCs w:val="22"/>
        </w:rPr>
        <w:t xml:space="preserve"> </w:t>
      </w:r>
      <w:r w:rsidR="00C14ED6">
        <w:rPr>
          <w:sz w:val="22"/>
          <w:szCs w:val="22"/>
        </w:rPr>
        <w:t xml:space="preserve">– </w:t>
      </w:r>
      <w:r w:rsidR="00287B23">
        <w:rPr>
          <w:sz w:val="22"/>
          <w:szCs w:val="22"/>
        </w:rPr>
        <w:t xml:space="preserve">ostvareno je o,oo eura </w:t>
      </w:r>
      <w:r w:rsidR="00C14ED6">
        <w:rPr>
          <w:sz w:val="22"/>
          <w:szCs w:val="22"/>
        </w:rPr>
        <w:t>.</w:t>
      </w:r>
    </w:p>
    <w:p w:rsidR="00287B23" w:rsidRDefault="00C14ED6" w:rsidP="009C0048">
      <w:pPr>
        <w:ind w:firstLine="708"/>
        <w:jc w:val="both"/>
        <w:rPr>
          <w:sz w:val="22"/>
          <w:szCs w:val="22"/>
        </w:rPr>
      </w:pPr>
      <w:r w:rsidRPr="00C14ED6">
        <w:rPr>
          <w:b/>
          <w:sz w:val="22"/>
          <w:szCs w:val="22"/>
        </w:rPr>
        <w:t>ŠIFRA 642 – Prihodi od nefinancijske imovine</w:t>
      </w:r>
      <w:r>
        <w:rPr>
          <w:sz w:val="22"/>
          <w:szCs w:val="22"/>
        </w:rPr>
        <w:t xml:space="preserve"> – </w:t>
      </w:r>
      <w:r w:rsidR="00F04864">
        <w:rPr>
          <w:sz w:val="22"/>
          <w:szCs w:val="22"/>
        </w:rPr>
        <w:t>ostvareno je 3.090,30 eura</w:t>
      </w:r>
      <w:r w:rsidR="00287B23">
        <w:rPr>
          <w:sz w:val="22"/>
          <w:szCs w:val="22"/>
        </w:rPr>
        <w:t xml:space="preserve">. Malo više nego prošle godine. </w:t>
      </w:r>
    </w:p>
    <w:p w:rsidR="00C14ED6" w:rsidRDefault="00C14ED6" w:rsidP="009C0048">
      <w:pPr>
        <w:ind w:firstLine="708"/>
        <w:jc w:val="both"/>
        <w:rPr>
          <w:sz w:val="22"/>
          <w:szCs w:val="22"/>
        </w:rPr>
      </w:pPr>
      <w:r w:rsidRPr="00D65C54">
        <w:rPr>
          <w:b/>
          <w:sz w:val="22"/>
          <w:szCs w:val="22"/>
        </w:rPr>
        <w:t>ŠIF</w:t>
      </w:r>
      <w:r w:rsidR="00D65C54" w:rsidRPr="00D65C54">
        <w:rPr>
          <w:b/>
          <w:sz w:val="22"/>
          <w:szCs w:val="22"/>
        </w:rPr>
        <w:t>RA 651</w:t>
      </w:r>
      <w:r w:rsidRPr="00D65C54">
        <w:rPr>
          <w:b/>
          <w:sz w:val="22"/>
          <w:szCs w:val="22"/>
        </w:rPr>
        <w:t xml:space="preserve"> </w:t>
      </w:r>
      <w:r w:rsidR="00D65C54" w:rsidRPr="00D65C54">
        <w:rPr>
          <w:b/>
          <w:sz w:val="22"/>
          <w:szCs w:val="22"/>
        </w:rPr>
        <w:t>–</w:t>
      </w:r>
      <w:r w:rsidRPr="00D65C54">
        <w:rPr>
          <w:b/>
          <w:sz w:val="22"/>
          <w:szCs w:val="22"/>
        </w:rPr>
        <w:t xml:space="preserve"> </w:t>
      </w:r>
      <w:r w:rsidR="00D65C54" w:rsidRPr="00D65C54">
        <w:rPr>
          <w:b/>
          <w:sz w:val="22"/>
          <w:szCs w:val="22"/>
        </w:rPr>
        <w:t>Upravne i administrativne pristojbe</w:t>
      </w:r>
      <w:r w:rsidR="00D65C54">
        <w:rPr>
          <w:sz w:val="22"/>
          <w:szCs w:val="22"/>
        </w:rPr>
        <w:t xml:space="preserve"> – </w:t>
      </w:r>
      <w:r w:rsidR="00F04864">
        <w:rPr>
          <w:sz w:val="22"/>
          <w:szCs w:val="22"/>
        </w:rPr>
        <w:t xml:space="preserve">ostvareno je 3.712,26 eura. </w:t>
      </w:r>
      <w:r w:rsidR="00287B23">
        <w:rPr>
          <w:sz w:val="22"/>
          <w:szCs w:val="22"/>
        </w:rPr>
        <w:t xml:space="preserve"> Malo više u odnosu na prošlu godinu. P</w:t>
      </w:r>
      <w:r w:rsidR="00D65C54">
        <w:rPr>
          <w:sz w:val="22"/>
          <w:szCs w:val="22"/>
        </w:rPr>
        <w:t>rihodi od naknade za legalizaciju za nezakonito izgrađene zgrade u prostoru, naplata manje u odnosu na prethodnu godinu</w:t>
      </w:r>
    </w:p>
    <w:p w:rsidR="00D65C54" w:rsidRDefault="00D65C54" w:rsidP="009C0048">
      <w:pPr>
        <w:ind w:firstLine="708"/>
        <w:jc w:val="both"/>
        <w:rPr>
          <w:sz w:val="22"/>
          <w:szCs w:val="22"/>
        </w:rPr>
      </w:pPr>
      <w:r w:rsidRPr="00D65C54">
        <w:rPr>
          <w:b/>
          <w:sz w:val="22"/>
          <w:szCs w:val="22"/>
        </w:rPr>
        <w:t>ŠIFRA 652 – Prihodi po posebnim propisima</w:t>
      </w:r>
      <w:r>
        <w:rPr>
          <w:sz w:val="22"/>
          <w:szCs w:val="22"/>
        </w:rPr>
        <w:t xml:space="preserve"> – </w:t>
      </w:r>
      <w:r w:rsidR="00F04864">
        <w:rPr>
          <w:sz w:val="22"/>
          <w:szCs w:val="22"/>
        </w:rPr>
        <w:t xml:space="preserve">ostvareno je 6.066,20 eura. </w:t>
      </w:r>
      <w:r>
        <w:rPr>
          <w:sz w:val="22"/>
          <w:szCs w:val="22"/>
        </w:rPr>
        <w:t>povećanje prihoda zbog primljenog prihoda  od šumskog doprinosa i doprinosa za šume, te uplate starog duga za asfaltiranje iz 2016. godine.</w:t>
      </w:r>
    </w:p>
    <w:p w:rsidR="001C2FCE" w:rsidRDefault="001C2FCE" w:rsidP="009C0048">
      <w:pPr>
        <w:ind w:firstLine="708"/>
        <w:jc w:val="both"/>
        <w:rPr>
          <w:b/>
          <w:sz w:val="22"/>
          <w:szCs w:val="22"/>
        </w:rPr>
      </w:pPr>
    </w:p>
    <w:p w:rsidR="00D65C54" w:rsidRDefault="00D65C54" w:rsidP="009C0048">
      <w:pPr>
        <w:ind w:firstLine="708"/>
        <w:jc w:val="both"/>
        <w:rPr>
          <w:sz w:val="22"/>
          <w:szCs w:val="22"/>
        </w:rPr>
      </w:pPr>
      <w:r w:rsidRPr="00D65C54">
        <w:rPr>
          <w:b/>
          <w:sz w:val="22"/>
          <w:szCs w:val="22"/>
        </w:rPr>
        <w:lastRenderedPageBreak/>
        <w:t>ŠIFRA 653 – komunalni doprinosi i naknade</w:t>
      </w:r>
      <w:r>
        <w:rPr>
          <w:sz w:val="22"/>
          <w:szCs w:val="22"/>
        </w:rPr>
        <w:t xml:space="preserve"> – </w:t>
      </w:r>
      <w:r w:rsidR="00F04864">
        <w:rPr>
          <w:sz w:val="22"/>
          <w:szCs w:val="22"/>
        </w:rPr>
        <w:t xml:space="preserve">ostvareno je 13.269,26 eura. </w:t>
      </w:r>
      <w:r w:rsidR="00287B23">
        <w:rPr>
          <w:sz w:val="22"/>
          <w:szCs w:val="22"/>
        </w:rPr>
        <w:t>B</w:t>
      </w:r>
      <w:r>
        <w:rPr>
          <w:sz w:val="22"/>
          <w:szCs w:val="22"/>
        </w:rPr>
        <w:t xml:space="preserve">ilježi se porast prihoda u odnosu na prethodnu godinu zbog </w:t>
      </w:r>
      <w:r w:rsidR="00287B23">
        <w:rPr>
          <w:sz w:val="22"/>
          <w:szCs w:val="22"/>
        </w:rPr>
        <w:t xml:space="preserve"> toga što su ranije dostavljene uplatnice za plaćanje komunalne naknade i zbog toga je veća uplata </w:t>
      </w:r>
      <w:r>
        <w:rPr>
          <w:sz w:val="22"/>
          <w:szCs w:val="22"/>
        </w:rPr>
        <w:t>komunalnih naknad</w:t>
      </w:r>
      <w:r w:rsidR="00287B23">
        <w:rPr>
          <w:sz w:val="22"/>
          <w:szCs w:val="22"/>
        </w:rPr>
        <w:t>e</w:t>
      </w:r>
      <w:r>
        <w:rPr>
          <w:sz w:val="22"/>
          <w:szCs w:val="22"/>
        </w:rPr>
        <w:t xml:space="preserve"> u odnosu na isto razdoblje prethodne godine.</w:t>
      </w:r>
    </w:p>
    <w:p w:rsidR="00D65C54" w:rsidRPr="00D65C54" w:rsidRDefault="00D65C54" w:rsidP="009C0048">
      <w:pPr>
        <w:ind w:firstLine="708"/>
        <w:jc w:val="both"/>
        <w:rPr>
          <w:sz w:val="22"/>
          <w:szCs w:val="22"/>
        </w:rPr>
      </w:pPr>
      <w:r w:rsidRPr="00D65C54">
        <w:rPr>
          <w:b/>
          <w:sz w:val="22"/>
          <w:szCs w:val="22"/>
        </w:rPr>
        <w:t xml:space="preserve">ŠIFRA 661 - Prihodi od prodaje proizvoda i robe te ruženih usluga </w:t>
      </w:r>
      <w:r>
        <w:rPr>
          <w:b/>
          <w:sz w:val="22"/>
          <w:szCs w:val="22"/>
        </w:rPr>
        <w:t>–</w:t>
      </w:r>
      <w:r w:rsidRPr="00D65C54">
        <w:rPr>
          <w:b/>
          <w:sz w:val="22"/>
          <w:szCs w:val="22"/>
        </w:rPr>
        <w:t xml:space="preserve"> </w:t>
      </w:r>
      <w:r w:rsidR="00F04864">
        <w:rPr>
          <w:sz w:val="22"/>
          <w:szCs w:val="22"/>
        </w:rPr>
        <w:t>ostvareno je 4.247,04 eura.</w:t>
      </w:r>
      <w:r w:rsidR="005C4A0E">
        <w:rPr>
          <w:sz w:val="22"/>
          <w:szCs w:val="22"/>
        </w:rPr>
        <w:t xml:space="preserve"> B</w:t>
      </w:r>
      <w:r>
        <w:rPr>
          <w:sz w:val="22"/>
          <w:szCs w:val="22"/>
        </w:rPr>
        <w:t xml:space="preserve">ilježi </w:t>
      </w:r>
      <w:r w:rsidR="005C4A0E">
        <w:rPr>
          <w:sz w:val="22"/>
          <w:szCs w:val="22"/>
        </w:rPr>
        <w:t xml:space="preserve"> blago povećanje u </w:t>
      </w:r>
      <w:r w:rsidR="001C2FCE">
        <w:rPr>
          <w:sz w:val="22"/>
          <w:szCs w:val="22"/>
        </w:rPr>
        <w:t>o</w:t>
      </w:r>
      <w:r w:rsidR="005C4A0E">
        <w:rPr>
          <w:sz w:val="22"/>
          <w:szCs w:val="22"/>
        </w:rPr>
        <w:t xml:space="preserve">dnosu na prošlu godinu. Izdaci se odnose na prihode vezane za mjesno groblje. </w:t>
      </w:r>
    </w:p>
    <w:p w:rsidR="00F04864" w:rsidRPr="00D65C54" w:rsidRDefault="00F04864" w:rsidP="00F04864">
      <w:pPr>
        <w:ind w:firstLine="708"/>
        <w:jc w:val="both"/>
        <w:rPr>
          <w:sz w:val="22"/>
          <w:szCs w:val="22"/>
        </w:rPr>
      </w:pPr>
      <w:r w:rsidRPr="00D65C54">
        <w:rPr>
          <w:b/>
          <w:sz w:val="22"/>
          <w:szCs w:val="22"/>
        </w:rPr>
        <w:t>ŠIFRA 6</w:t>
      </w:r>
      <w:r>
        <w:rPr>
          <w:b/>
          <w:sz w:val="22"/>
          <w:szCs w:val="22"/>
        </w:rPr>
        <w:t>81</w:t>
      </w:r>
      <w:r w:rsidRPr="00D65C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D65C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Kazne </w:t>
      </w:r>
      <w:r w:rsidRPr="00D65C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D65C5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ostvareno je 0,00 eura.  </w:t>
      </w:r>
      <w:r w:rsidR="005C4A0E">
        <w:rPr>
          <w:sz w:val="22"/>
          <w:szCs w:val="22"/>
        </w:rPr>
        <w:t>B</w:t>
      </w:r>
      <w:r>
        <w:rPr>
          <w:sz w:val="22"/>
          <w:szCs w:val="22"/>
        </w:rPr>
        <w:t>ilježi se pad prihoda</w:t>
      </w:r>
      <w:r w:rsidR="005C4A0E">
        <w:rPr>
          <w:sz w:val="22"/>
          <w:szCs w:val="22"/>
        </w:rPr>
        <w:t>.</w:t>
      </w:r>
      <w:r>
        <w:rPr>
          <w:sz w:val="22"/>
          <w:szCs w:val="22"/>
        </w:rPr>
        <w:t>.</w:t>
      </w:r>
    </w:p>
    <w:p w:rsidR="004F4AE2" w:rsidRDefault="00D65C54" w:rsidP="009C0048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ŠIFRA</w:t>
      </w:r>
      <w:r w:rsidR="006F72B6"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</w:rPr>
        <w:t>1</w:t>
      </w:r>
      <w:r w:rsidR="006F72B6">
        <w:rPr>
          <w:b/>
          <w:sz w:val="22"/>
          <w:szCs w:val="22"/>
        </w:rPr>
        <w:t>1</w:t>
      </w:r>
      <w:r w:rsidR="00D201F2" w:rsidRPr="005D405C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Plaće (bruto)</w:t>
      </w:r>
      <w:r w:rsidR="00805A59" w:rsidRPr="005D40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F04864">
        <w:rPr>
          <w:sz w:val="22"/>
          <w:szCs w:val="22"/>
        </w:rPr>
        <w:t xml:space="preserve">ostvareno je 16.616,66 eura. </w:t>
      </w:r>
      <w:r w:rsidR="005C4A0E">
        <w:rPr>
          <w:sz w:val="22"/>
          <w:szCs w:val="22"/>
        </w:rPr>
        <w:t xml:space="preserve">Bilježi se </w:t>
      </w:r>
      <w:r>
        <w:rPr>
          <w:sz w:val="22"/>
          <w:szCs w:val="22"/>
        </w:rPr>
        <w:t>porast plaća u odnosu na isto razdoblje prethodne godine obzirom da je donesena odluka o povećanju osnovice za službenike i namještenike</w:t>
      </w:r>
      <w:r w:rsidR="005C4A0E">
        <w:rPr>
          <w:sz w:val="22"/>
          <w:szCs w:val="22"/>
        </w:rPr>
        <w:t>.</w:t>
      </w:r>
    </w:p>
    <w:p w:rsidR="00D65C54" w:rsidRDefault="00D65C54" w:rsidP="009C0048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ŠIFRA</w:t>
      </w:r>
      <w:r w:rsidRPr="00D65C54">
        <w:rPr>
          <w:b/>
          <w:sz w:val="22"/>
          <w:szCs w:val="22"/>
        </w:rPr>
        <w:t xml:space="preserve"> 312</w:t>
      </w:r>
      <w:r>
        <w:rPr>
          <w:sz w:val="22"/>
          <w:szCs w:val="22"/>
        </w:rPr>
        <w:t xml:space="preserve"> – Ostali rashodi za zaposlene –</w:t>
      </w:r>
      <w:r w:rsidR="00F04864">
        <w:rPr>
          <w:sz w:val="22"/>
          <w:szCs w:val="22"/>
        </w:rPr>
        <w:t xml:space="preserve"> ostvareno je 631,85 eura. </w:t>
      </w:r>
      <w:r>
        <w:rPr>
          <w:sz w:val="22"/>
          <w:szCs w:val="22"/>
        </w:rPr>
        <w:t xml:space="preserve"> bilježi se povećanje ostalih rashoda za zaposlene zbog isplate </w:t>
      </w:r>
      <w:r w:rsidR="005C4A0E">
        <w:rPr>
          <w:sz w:val="22"/>
          <w:szCs w:val="22"/>
        </w:rPr>
        <w:t>tr.prehrane.</w:t>
      </w:r>
    </w:p>
    <w:p w:rsidR="00D65C54" w:rsidRDefault="00D65C54" w:rsidP="009C0048">
      <w:pPr>
        <w:ind w:firstLine="709"/>
        <w:jc w:val="both"/>
        <w:rPr>
          <w:sz w:val="22"/>
          <w:szCs w:val="22"/>
        </w:rPr>
      </w:pPr>
      <w:r w:rsidRPr="00D65C54">
        <w:rPr>
          <w:b/>
          <w:sz w:val="22"/>
          <w:szCs w:val="22"/>
        </w:rPr>
        <w:t>ŠIFRA 313 – Doprinosi na plaće</w:t>
      </w:r>
      <w:r>
        <w:rPr>
          <w:sz w:val="22"/>
          <w:szCs w:val="22"/>
        </w:rPr>
        <w:t xml:space="preserve"> – </w:t>
      </w:r>
      <w:r w:rsidR="00F04864">
        <w:rPr>
          <w:sz w:val="22"/>
          <w:szCs w:val="22"/>
        </w:rPr>
        <w:t xml:space="preserve">ostvareno je 2.730,81 euro. </w:t>
      </w:r>
      <w:r>
        <w:rPr>
          <w:sz w:val="22"/>
          <w:szCs w:val="22"/>
        </w:rPr>
        <w:t xml:space="preserve">bilježi se </w:t>
      </w:r>
      <w:r w:rsidR="005C4A0E">
        <w:rPr>
          <w:sz w:val="22"/>
          <w:szCs w:val="22"/>
        </w:rPr>
        <w:t xml:space="preserve">povećanje zbog povećanja osnovice za plaće. </w:t>
      </w:r>
    </w:p>
    <w:p w:rsidR="00D65C54" w:rsidRDefault="00D65C54" w:rsidP="009C0048">
      <w:pPr>
        <w:ind w:firstLine="709"/>
        <w:jc w:val="both"/>
        <w:rPr>
          <w:sz w:val="22"/>
          <w:szCs w:val="22"/>
        </w:rPr>
      </w:pPr>
      <w:r w:rsidRPr="00B95DD9">
        <w:rPr>
          <w:b/>
          <w:sz w:val="22"/>
          <w:szCs w:val="22"/>
        </w:rPr>
        <w:t xml:space="preserve">ŠIFRA </w:t>
      </w:r>
      <w:r w:rsidR="00B95DD9" w:rsidRPr="00B95DD9">
        <w:rPr>
          <w:b/>
          <w:sz w:val="22"/>
          <w:szCs w:val="22"/>
        </w:rPr>
        <w:t>321 – Naknade troškova zaposlenima</w:t>
      </w:r>
      <w:r w:rsidR="00B95DD9">
        <w:rPr>
          <w:sz w:val="22"/>
          <w:szCs w:val="22"/>
        </w:rPr>
        <w:t xml:space="preserve"> –</w:t>
      </w:r>
      <w:r w:rsidR="00F04864">
        <w:rPr>
          <w:sz w:val="22"/>
          <w:szCs w:val="22"/>
        </w:rPr>
        <w:t xml:space="preserve">ostvareno je  544,05 eura. </w:t>
      </w:r>
      <w:r w:rsidR="00B95DD9">
        <w:rPr>
          <w:sz w:val="22"/>
          <w:szCs w:val="22"/>
        </w:rPr>
        <w:t xml:space="preserve"> </w:t>
      </w:r>
      <w:r w:rsidR="005C4A0E">
        <w:rPr>
          <w:sz w:val="22"/>
          <w:szCs w:val="22"/>
        </w:rPr>
        <w:t>B</w:t>
      </w:r>
      <w:r w:rsidR="00B95DD9">
        <w:rPr>
          <w:sz w:val="22"/>
          <w:szCs w:val="22"/>
        </w:rPr>
        <w:t>ilježi se rast troškova prijevoza i naknada za troškove korištenja prihvatnog automobila u službene svrhe, zbog rasta cijena prijevoznih karti i rasta troškova na korištenje privatnog auta u službene svrhe na 0,40 €/km.</w:t>
      </w:r>
    </w:p>
    <w:p w:rsidR="00F04864" w:rsidRDefault="00F04864" w:rsidP="00F04864">
      <w:pPr>
        <w:ind w:firstLine="709"/>
        <w:jc w:val="both"/>
        <w:rPr>
          <w:sz w:val="22"/>
          <w:szCs w:val="22"/>
        </w:rPr>
      </w:pPr>
      <w:r w:rsidRPr="00B95DD9">
        <w:rPr>
          <w:b/>
          <w:sz w:val="22"/>
          <w:szCs w:val="22"/>
        </w:rPr>
        <w:t>ŠIFRA 32</w:t>
      </w:r>
      <w:r>
        <w:rPr>
          <w:b/>
          <w:sz w:val="22"/>
          <w:szCs w:val="22"/>
        </w:rPr>
        <w:t>2</w:t>
      </w:r>
      <w:r w:rsidRPr="00B95DD9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Rashodi za materijal i energiju -</w:t>
      </w:r>
      <w:r>
        <w:rPr>
          <w:sz w:val="22"/>
          <w:szCs w:val="22"/>
        </w:rPr>
        <w:t xml:space="preserve">ostvareno je 12.852,34 eura.  </w:t>
      </w:r>
      <w:r w:rsidR="005C4A0E">
        <w:rPr>
          <w:sz w:val="22"/>
          <w:szCs w:val="22"/>
        </w:rPr>
        <w:t>B</w:t>
      </w:r>
      <w:r>
        <w:rPr>
          <w:sz w:val="22"/>
          <w:szCs w:val="22"/>
        </w:rPr>
        <w:t>ilježi se</w:t>
      </w:r>
      <w:r w:rsidR="005C4A0E">
        <w:rPr>
          <w:sz w:val="22"/>
          <w:szCs w:val="22"/>
        </w:rPr>
        <w:t xml:space="preserve"> smanjenje </w:t>
      </w:r>
    </w:p>
    <w:p w:rsidR="00B95DD9" w:rsidRDefault="00B95DD9" w:rsidP="009C0048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323 – Rashodi za usluge</w:t>
      </w:r>
      <w:r>
        <w:rPr>
          <w:sz w:val="22"/>
          <w:szCs w:val="22"/>
        </w:rPr>
        <w:t xml:space="preserve"> – </w:t>
      </w:r>
      <w:r w:rsidR="00F04864">
        <w:rPr>
          <w:sz w:val="22"/>
          <w:szCs w:val="22"/>
        </w:rPr>
        <w:t xml:space="preserve">ostvareno je 11.022,52 eura. </w:t>
      </w:r>
      <w:r w:rsidR="005C4A0E">
        <w:rPr>
          <w:sz w:val="22"/>
          <w:szCs w:val="22"/>
        </w:rPr>
        <w:t xml:space="preserve"> Bilježi se smanjenje u odnosu na prošlu godinu. Rashodi se odnose za usluge . </w:t>
      </w:r>
    </w:p>
    <w:p w:rsidR="0027054B" w:rsidRDefault="0027054B" w:rsidP="0027054B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32</w:t>
      </w:r>
      <w:r>
        <w:rPr>
          <w:b/>
          <w:sz w:val="22"/>
          <w:szCs w:val="22"/>
        </w:rPr>
        <w:t>4</w:t>
      </w:r>
      <w:r w:rsidRPr="00EC1F54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Naknade troškova osobama izvan radnog odnosa </w:t>
      </w:r>
      <w:r w:rsidRPr="00EC1F54">
        <w:rPr>
          <w:b/>
          <w:sz w:val="22"/>
          <w:szCs w:val="22"/>
        </w:rPr>
        <w:t>e</w:t>
      </w:r>
      <w:r>
        <w:rPr>
          <w:sz w:val="22"/>
          <w:szCs w:val="22"/>
        </w:rPr>
        <w:t xml:space="preserve"> – ostvareno je 1.178,18 eura.</w:t>
      </w:r>
      <w:r w:rsidR="005C4A0E">
        <w:rPr>
          <w:sz w:val="22"/>
          <w:szCs w:val="22"/>
        </w:rPr>
        <w:t xml:space="preserve"> Blago povećanje je na prošlu godinu . Rashodi se odnose na povrat sredstava za polljoprivrednog redara. </w:t>
      </w:r>
    </w:p>
    <w:p w:rsidR="00B95DD9" w:rsidRDefault="00B95DD9" w:rsidP="009C0048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329 -  Ostali nespomenuti rashodi</w:t>
      </w:r>
      <w:r>
        <w:rPr>
          <w:sz w:val="22"/>
          <w:szCs w:val="22"/>
        </w:rPr>
        <w:t xml:space="preserve"> – </w:t>
      </w:r>
      <w:r w:rsidR="0027054B">
        <w:rPr>
          <w:sz w:val="22"/>
          <w:szCs w:val="22"/>
        </w:rPr>
        <w:t xml:space="preserve">ostvareno je 3.289,74 eura. </w:t>
      </w:r>
      <w:r>
        <w:rPr>
          <w:sz w:val="22"/>
          <w:szCs w:val="22"/>
        </w:rPr>
        <w:t xml:space="preserve">bilježi se </w:t>
      </w:r>
      <w:r w:rsidR="005C4A0E">
        <w:rPr>
          <w:sz w:val="22"/>
          <w:szCs w:val="22"/>
        </w:rPr>
        <w:t xml:space="preserve">blagi pad. </w:t>
      </w:r>
      <w:r>
        <w:rPr>
          <w:sz w:val="22"/>
          <w:szCs w:val="22"/>
        </w:rPr>
        <w:t xml:space="preserve"> na prethodnu godinu</w:t>
      </w:r>
      <w:r w:rsidR="005C4A0E">
        <w:rPr>
          <w:sz w:val="22"/>
          <w:szCs w:val="22"/>
        </w:rPr>
        <w:t>. Odnose se na plaćanje službenom glasniku i ostali rashodi.</w:t>
      </w:r>
    </w:p>
    <w:p w:rsidR="005C4A0E" w:rsidRDefault="00EC1F54" w:rsidP="00EC1F54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342 – Kamate za primljene kredite i zajmove</w:t>
      </w:r>
      <w:r>
        <w:rPr>
          <w:sz w:val="22"/>
          <w:szCs w:val="22"/>
        </w:rPr>
        <w:t xml:space="preserve"> –</w:t>
      </w:r>
      <w:r w:rsidR="0027054B">
        <w:rPr>
          <w:sz w:val="22"/>
          <w:szCs w:val="22"/>
        </w:rPr>
        <w:t xml:space="preserve"> ostvareno je 782,85 eura. </w:t>
      </w:r>
      <w:r>
        <w:rPr>
          <w:sz w:val="22"/>
          <w:szCs w:val="22"/>
        </w:rPr>
        <w:t xml:space="preserve"> bilježi se pad zbog</w:t>
      </w:r>
      <w:r w:rsidR="005C4A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povrata </w:t>
      </w:r>
      <w:r w:rsidR="005C4A0E">
        <w:rPr>
          <w:sz w:val="22"/>
          <w:szCs w:val="22"/>
        </w:rPr>
        <w:t xml:space="preserve">glavnice kredita za izgradnju i opremanje vrtića. </w:t>
      </w:r>
    </w:p>
    <w:p w:rsidR="00B95DD9" w:rsidRDefault="00EC1F54" w:rsidP="009C0048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343 – Ostali financijski rashodi</w:t>
      </w:r>
      <w:r>
        <w:rPr>
          <w:sz w:val="22"/>
          <w:szCs w:val="22"/>
        </w:rPr>
        <w:t xml:space="preserve"> –</w:t>
      </w:r>
      <w:r w:rsidR="0027054B">
        <w:rPr>
          <w:sz w:val="22"/>
          <w:szCs w:val="22"/>
        </w:rPr>
        <w:t xml:space="preserve"> ostvareno je 1.519,11 eura. </w:t>
      </w:r>
      <w:r>
        <w:rPr>
          <w:sz w:val="22"/>
          <w:szCs w:val="22"/>
        </w:rPr>
        <w:t xml:space="preserve"> bilježi se </w:t>
      </w:r>
      <w:r w:rsidR="005C4A0E">
        <w:rPr>
          <w:sz w:val="22"/>
          <w:szCs w:val="22"/>
        </w:rPr>
        <w:t>blago povećanje</w:t>
      </w:r>
      <w:r w:rsidR="003F348A">
        <w:rPr>
          <w:sz w:val="22"/>
          <w:szCs w:val="22"/>
        </w:rPr>
        <w:t xml:space="preserve">. Izdaci suu vezani za plaćanje platnog prometa i povrata 1% poreza i prireza  na dohodak u državni proračun. </w:t>
      </w:r>
      <w:r>
        <w:rPr>
          <w:sz w:val="22"/>
          <w:szCs w:val="22"/>
        </w:rPr>
        <w:t>.</w:t>
      </w:r>
    </w:p>
    <w:p w:rsidR="0027054B" w:rsidRDefault="0027054B" w:rsidP="009C0048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</w:t>
      </w:r>
      <w:r>
        <w:rPr>
          <w:b/>
          <w:sz w:val="22"/>
          <w:szCs w:val="22"/>
        </w:rPr>
        <w:t>52</w:t>
      </w:r>
      <w:r w:rsidRPr="00EC1F54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Subvencije - </w:t>
      </w:r>
      <w:r>
        <w:rPr>
          <w:sz w:val="22"/>
          <w:szCs w:val="22"/>
        </w:rPr>
        <w:t xml:space="preserve"> ostvareno je 0,00 eura.   </w:t>
      </w:r>
      <w:r w:rsidR="003F348A">
        <w:rPr>
          <w:sz w:val="22"/>
          <w:szCs w:val="22"/>
        </w:rPr>
        <w:t xml:space="preserve">Isto je kao i prošle godine.  </w:t>
      </w:r>
    </w:p>
    <w:p w:rsidR="00EC1F54" w:rsidRDefault="00EC1F54" w:rsidP="009C0048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367 – Prijenosi proračunskim korisnicima iz nadležnog proračuna za financiranje redovne djelatnosti</w:t>
      </w:r>
      <w:r>
        <w:rPr>
          <w:sz w:val="22"/>
          <w:szCs w:val="22"/>
        </w:rPr>
        <w:t xml:space="preserve"> –</w:t>
      </w:r>
      <w:r w:rsidR="0027054B">
        <w:rPr>
          <w:sz w:val="22"/>
          <w:szCs w:val="22"/>
        </w:rPr>
        <w:t xml:space="preserve"> ostvareno je 29.250,21 euro. </w:t>
      </w:r>
      <w:r>
        <w:rPr>
          <w:sz w:val="22"/>
          <w:szCs w:val="22"/>
        </w:rPr>
        <w:t xml:space="preserve"> bilježi se rast u odnosu na prethodnu godinu, obzirom na visoku inflaciju i rast svih cijena, i ekonomska cijena vrtića je porasla u odnosu na isto razdoblje prethodne godine.</w:t>
      </w:r>
    </w:p>
    <w:p w:rsidR="00EC1F54" w:rsidRDefault="00EC1F54" w:rsidP="009C0048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372 – Ostale naknade građanima i kućanstvima iz proračuna</w:t>
      </w:r>
      <w:r>
        <w:rPr>
          <w:sz w:val="22"/>
          <w:szCs w:val="22"/>
        </w:rPr>
        <w:t xml:space="preserve"> – </w:t>
      </w:r>
      <w:r w:rsidR="0027054B">
        <w:rPr>
          <w:sz w:val="22"/>
          <w:szCs w:val="22"/>
        </w:rPr>
        <w:t xml:space="preserve">ostvareno je 5.840,83 eura. </w:t>
      </w:r>
      <w:r>
        <w:rPr>
          <w:sz w:val="22"/>
          <w:szCs w:val="22"/>
        </w:rPr>
        <w:t xml:space="preserve">bilježi se </w:t>
      </w:r>
      <w:r w:rsidR="003F348A">
        <w:rPr>
          <w:sz w:val="22"/>
          <w:szCs w:val="22"/>
        </w:rPr>
        <w:t xml:space="preserve">malo povećanje. Izdaci se odnose na razne pomoći.  </w:t>
      </w:r>
    </w:p>
    <w:p w:rsidR="00EC1F54" w:rsidRDefault="00EC1F54" w:rsidP="009C0048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381 – Tekuće donacije</w:t>
      </w:r>
      <w:r>
        <w:rPr>
          <w:sz w:val="22"/>
          <w:szCs w:val="22"/>
        </w:rPr>
        <w:t xml:space="preserve"> – </w:t>
      </w:r>
      <w:r w:rsidR="0027054B">
        <w:rPr>
          <w:sz w:val="22"/>
          <w:szCs w:val="22"/>
        </w:rPr>
        <w:t xml:space="preserve">ostvareno je 8.997,26 eura. </w:t>
      </w:r>
      <w:r w:rsidR="003F348A">
        <w:rPr>
          <w:sz w:val="22"/>
          <w:szCs w:val="22"/>
        </w:rPr>
        <w:t xml:space="preserve">Bilježi se smanjenje. Izdaci se odnose na donacije udrugama. </w:t>
      </w:r>
      <w:r>
        <w:rPr>
          <w:sz w:val="22"/>
          <w:szCs w:val="22"/>
        </w:rPr>
        <w:t>.</w:t>
      </w:r>
    </w:p>
    <w:p w:rsidR="00EC1F54" w:rsidRDefault="00EC1F54" w:rsidP="009C0048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411 -  Materijalna imovina – prirodna bogatstva</w:t>
      </w:r>
      <w:r>
        <w:rPr>
          <w:sz w:val="22"/>
          <w:szCs w:val="22"/>
        </w:rPr>
        <w:t xml:space="preserve"> – </w:t>
      </w:r>
      <w:r w:rsidR="0027054B">
        <w:rPr>
          <w:sz w:val="22"/>
          <w:szCs w:val="22"/>
        </w:rPr>
        <w:t>ostvareno je 0,00 eura</w:t>
      </w:r>
      <w:r w:rsidR="003F348A">
        <w:rPr>
          <w:sz w:val="22"/>
          <w:szCs w:val="22"/>
        </w:rPr>
        <w:t xml:space="preserve"> kao i prošle godine . </w:t>
      </w:r>
    </w:p>
    <w:p w:rsidR="0027054B" w:rsidRDefault="0027054B" w:rsidP="009C0048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41</w:t>
      </w:r>
      <w:r>
        <w:rPr>
          <w:b/>
          <w:sz w:val="22"/>
          <w:szCs w:val="22"/>
        </w:rPr>
        <w:t>2</w:t>
      </w:r>
      <w:r w:rsidRPr="00EC1F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EC1F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Nematerijalna imovina </w:t>
      </w:r>
      <w:r>
        <w:rPr>
          <w:sz w:val="22"/>
          <w:szCs w:val="22"/>
        </w:rPr>
        <w:t xml:space="preserve"> – ostvareno je</w:t>
      </w:r>
      <w:r w:rsidR="003F348A">
        <w:rPr>
          <w:sz w:val="22"/>
          <w:szCs w:val="22"/>
        </w:rPr>
        <w:t xml:space="preserve"> o,oo kuna kao i prošle godine. </w:t>
      </w:r>
    </w:p>
    <w:p w:rsidR="0027054B" w:rsidRDefault="0027054B" w:rsidP="0027054B">
      <w:pPr>
        <w:ind w:firstLine="709"/>
        <w:jc w:val="both"/>
        <w:rPr>
          <w:sz w:val="22"/>
          <w:szCs w:val="22"/>
        </w:rPr>
      </w:pPr>
      <w:r w:rsidRPr="00CA04AA">
        <w:rPr>
          <w:b/>
          <w:sz w:val="22"/>
          <w:szCs w:val="22"/>
        </w:rPr>
        <w:t>ŠIFRA 421 – Građevinski objekti</w:t>
      </w:r>
      <w:r>
        <w:rPr>
          <w:sz w:val="22"/>
          <w:szCs w:val="22"/>
        </w:rPr>
        <w:t xml:space="preserve"> – ostvareno je 12.652,88 eura. </w:t>
      </w:r>
      <w:r w:rsidR="003F348A">
        <w:rPr>
          <w:sz w:val="22"/>
          <w:szCs w:val="22"/>
        </w:rPr>
        <w:t xml:space="preserve">Bilježi se povećanje zbog plaćanja dokumentacije za planirane kapitalne projekte.  Kao i nabavu led rasvjete. </w:t>
      </w:r>
    </w:p>
    <w:p w:rsidR="0027054B" w:rsidRDefault="0027054B" w:rsidP="0027054B">
      <w:pPr>
        <w:ind w:firstLine="709"/>
        <w:jc w:val="both"/>
        <w:rPr>
          <w:sz w:val="22"/>
          <w:szCs w:val="22"/>
        </w:rPr>
      </w:pPr>
      <w:r w:rsidRPr="00CA04AA">
        <w:rPr>
          <w:b/>
          <w:sz w:val="22"/>
          <w:szCs w:val="22"/>
        </w:rPr>
        <w:t>ŠIFRA 42</w:t>
      </w:r>
      <w:r>
        <w:rPr>
          <w:b/>
          <w:sz w:val="22"/>
          <w:szCs w:val="22"/>
        </w:rPr>
        <w:t>2</w:t>
      </w:r>
      <w:r w:rsidRPr="00CA04AA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 xml:space="preserve">Oprema </w:t>
      </w:r>
      <w:r>
        <w:rPr>
          <w:sz w:val="22"/>
          <w:szCs w:val="22"/>
        </w:rPr>
        <w:t xml:space="preserve"> –  ostvareno je 0,00 eura</w:t>
      </w:r>
      <w:r w:rsidR="003F348A">
        <w:rPr>
          <w:sz w:val="22"/>
          <w:szCs w:val="22"/>
        </w:rPr>
        <w:t xml:space="preserve"> kao i prošle godine.</w:t>
      </w:r>
    </w:p>
    <w:p w:rsidR="00CA04AA" w:rsidRDefault="00CA04AA" w:rsidP="009C0048">
      <w:pPr>
        <w:ind w:firstLine="709"/>
        <w:jc w:val="both"/>
        <w:rPr>
          <w:sz w:val="22"/>
          <w:szCs w:val="22"/>
        </w:rPr>
      </w:pPr>
      <w:r w:rsidRPr="00CA04AA">
        <w:rPr>
          <w:b/>
          <w:sz w:val="22"/>
          <w:szCs w:val="22"/>
        </w:rPr>
        <w:t>ŠIFRA 544 – Otplata glavnice primljenih kredita i zajmova od kreditnih i ostalih financijskih institucija izvan  javnog sektora</w:t>
      </w:r>
      <w:r>
        <w:rPr>
          <w:sz w:val="22"/>
          <w:szCs w:val="22"/>
        </w:rPr>
        <w:t xml:space="preserve"> – </w:t>
      </w:r>
      <w:r w:rsidR="0027054B">
        <w:rPr>
          <w:sz w:val="22"/>
          <w:szCs w:val="22"/>
        </w:rPr>
        <w:t xml:space="preserve">ostvareno je 5.159,01 euro. </w:t>
      </w:r>
      <w:r w:rsidR="003F348A">
        <w:rPr>
          <w:sz w:val="22"/>
          <w:szCs w:val="22"/>
        </w:rPr>
        <w:t xml:space="preserve"> Odnosi se na plaćanje glavnica po kreditu za izgradnju dječjeg vrtića. . </w:t>
      </w:r>
    </w:p>
    <w:p w:rsidR="00CA04AA" w:rsidRDefault="00CA04AA" w:rsidP="009C0048">
      <w:pPr>
        <w:ind w:firstLine="709"/>
        <w:jc w:val="both"/>
        <w:rPr>
          <w:sz w:val="22"/>
          <w:szCs w:val="22"/>
        </w:rPr>
      </w:pPr>
      <w:r w:rsidRPr="00CA04AA">
        <w:rPr>
          <w:b/>
          <w:sz w:val="22"/>
          <w:szCs w:val="22"/>
        </w:rPr>
        <w:t>ŠIFRA 547 – Otplata glavnice primljenih zajmova od drugih razina vlasti</w:t>
      </w:r>
      <w:r>
        <w:rPr>
          <w:sz w:val="22"/>
          <w:szCs w:val="22"/>
        </w:rPr>
        <w:t xml:space="preserve"> – </w:t>
      </w:r>
      <w:r w:rsidR="0027054B">
        <w:rPr>
          <w:sz w:val="22"/>
          <w:szCs w:val="22"/>
        </w:rPr>
        <w:t>ostvareno je 12.570,66 eura. Vraćen</w:t>
      </w:r>
      <w:r w:rsidR="003F348A">
        <w:rPr>
          <w:sz w:val="22"/>
          <w:szCs w:val="22"/>
        </w:rPr>
        <w:t xml:space="preserve">a su 3 </w:t>
      </w:r>
      <w:r>
        <w:rPr>
          <w:sz w:val="22"/>
          <w:szCs w:val="22"/>
        </w:rPr>
        <w:t>obroka povrata poreza na dohodak iz 2022. godine sukladno uputi Ministarstva financija.</w:t>
      </w:r>
    </w:p>
    <w:p w:rsidR="001C2FCE" w:rsidRDefault="001C2FCE" w:rsidP="009C0048">
      <w:pPr>
        <w:ind w:firstLine="709"/>
        <w:jc w:val="both"/>
        <w:rPr>
          <w:b/>
          <w:sz w:val="22"/>
          <w:szCs w:val="22"/>
        </w:rPr>
      </w:pPr>
    </w:p>
    <w:p w:rsidR="00287B23" w:rsidRDefault="00CA04AA" w:rsidP="009C0048">
      <w:pPr>
        <w:ind w:firstLine="709"/>
        <w:jc w:val="both"/>
        <w:rPr>
          <w:sz w:val="22"/>
          <w:szCs w:val="22"/>
        </w:rPr>
      </w:pPr>
      <w:r w:rsidRPr="00CA04AA">
        <w:rPr>
          <w:b/>
          <w:sz w:val="22"/>
          <w:szCs w:val="22"/>
        </w:rPr>
        <w:lastRenderedPageBreak/>
        <w:t>ŠIFRA X005 – Višak prihoda i primitaka -</w:t>
      </w:r>
      <w:r>
        <w:rPr>
          <w:sz w:val="22"/>
          <w:szCs w:val="22"/>
        </w:rPr>
        <w:t xml:space="preserve"> U ovom izvještajnom razdoblju ostvaren je Višak prihoda i primitaka u iznosu od </w:t>
      </w:r>
      <w:r w:rsidR="0027054B">
        <w:rPr>
          <w:sz w:val="22"/>
          <w:szCs w:val="22"/>
        </w:rPr>
        <w:t xml:space="preserve">112.462,48 eura. </w:t>
      </w:r>
      <w:r>
        <w:rPr>
          <w:sz w:val="22"/>
          <w:szCs w:val="22"/>
        </w:rPr>
        <w:t xml:space="preserve"> čemu se dodaje preneseni višak iz prethodnih razdoblja – preneseni</w:t>
      </w:r>
      <w:r w:rsidR="00287B23">
        <w:rPr>
          <w:sz w:val="22"/>
          <w:szCs w:val="22"/>
        </w:rPr>
        <w:t xml:space="preserve"> 155.297,67 eura. </w:t>
      </w:r>
    </w:p>
    <w:p w:rsidR="00287B23" w:rsidRDefault="00287B23" w:rsidP="009C0048">
      <w:pPr>
        <w:ind w:firstLine="709"/>
        <w:jc w:val="both"/>
        <w:rPr>
          <w:sz w:val="22"/>
          <w:szCs w:val="22"/>
        </w:rPr>
      </w:pPr>
    </w:p>
    <w:p w:rsidR="00CA04AA" w:rsidRDefault="00CA04AA" w:rsidP="009C0048">
      <w:pPr>
        <w:ind w:firstLine="709"/>
        <w:jc w:val="both"/>
        <w:rPr>
          <w:sz w:val="22"/>
          <w:szCs w:val="22"/>
        </w:rPr>
      </w:pPr>
      <w:r w:rsidRPr="00CA04AA">
        <w:rPr>
          <w:b/>
          <w:sz w:val="22"/>
          <w:szCs w:val="22"/>
        </w:rPr>
        <w:t>ŠIFRA X006 – Višak prihoda i primitaka raspoloživ u sljedećem razdoblju</w:t>
      </w:r>
      <w:r>
        <w:rPr>
          <w:sz w:val="22"/>
          <w:szCs w:val="22"/>
        </w:rPr>
        <w:t xml:space="preserve"> iznosi zbroj viška u ovom izvještajnom razdoblju i viška iz prethodnih razdoblja –preneseni u  ukupnom iznosu od </w:t>
      </w:r>
      <w:r w:rsidR="0027054B">
        <w:rPr>
          <w:sz w:val="22"/>
          <w:szCs w:val="22"/>
        </w:rPr>
        <w:t xml:space="preserve">267.760,15 eura. </w:t>
      </w:r>
    </w:p>
    <w:p w:rsidR="00287B23" w:rsidRPr="005D405C" w:rsidRDefault="00287B23" w:rsidP="009C0048">
      <w:pPr>
        <w:ind w:firstLine="709"/>
        <w:jc w:val="both"/>
        <w:rPr>
          <w:sz w:val="22"/>
          <w:szCs w:val="22"/>
        </w:rPr>
      </w:pPr>
    </w:p>
    <w:p w:rsidR="006A6032" w:rsidRDefault="006A6032" w:rsidP="006A6032"/>
    <w:p w:rsidR="006A6032" w:rsidRPr="006A6032" w:rsidRDefault="001A3034" w:rsidP="001A3034">
      <w:pPr>
        <w:jc w:val="both"/>
        <w:rPr>
          <w:b/>
          <w:color w:val="2E74B5"/>
          <w:sz w:val="22"/>
          <w:szCs w:val="22"/>
        </w:rPr>
      </w:pPr>
      <w:r>
        <w:rPr>
          <w:b/>
          <w:color w:val="2E74B5"/>
          <w:sz w:val="22"/>
          <w:szCs w:val="22"/>
        </w:rPr>
        <w:t>2</w:t>
      </w:r>
      <w:r w:rsidR="006A6032" w:rsidRPr="006A6032">
        <w:rPr>
          <w:b/>
          <w:color w:val="2E74B5"/>
          <w:sz w:val="22"/>
          <w:szCs w:val="22"/>
        </w:rPr>
        <w:t>. BILJEŠKE UZ IZVJEŠTAJ O  OBVEZAMA – Obrazac OBVEZE</w:t>
      </w:r>
    </w:p>
    <w:p w:rsidR="00D218A4" w:rsidRPr="005D405C" w:rsidRDefault="00D218A4" w:rsidP="001A3034">
      <w:pPr>
        <w:ind w:firstLine="708"/>
        <w:jc w:val="both"/>
        <w:rPr>
          <w:sz w:val="22"/>
          <w:szCs w:val="22"/>
        </w:rPr>
      </w:pPr>
      <w:r w:rsidRPr="005D405C">
        <w:rPr>
          <w:sz w:val="22"/>
          <w:szCs w:val="22"/>
        </w:rPr>
        <w:t xml:space="preserve">Tijekom </w:t>
      </w:r>
      <w:r w:rsidR="001A3034">
        <w:rPr>
          <w:sz w:val="22"/>
          <w:szCs w:val="22"/>
        </w:rPr>
        <w:t xml:space="preserve">prvog tromjesečja </w:t>
      </w:r>
      <w:r w:rsidR="00CA04AA">
        <w:rPr>
          <w:sz w:val="22"/>
          <w:szCs w:val="22"/>
        </w:rPr>
        <w:t>2023</w:t>
      </w:r>
      <w:r w:rsidRPr="005D405C">
        <w:rPr>
          <w:sz w:val="22"/>
          <w:szCs w:val="22"/>
        </w:rPr>
        <w:t xml:space="preserve">. godine preuzimane </w:t>
      </w:r>
      <w:r w:rsidR="00787665" w:rsidRPr="005D405C">
        <w:rPr>
          <w:sz w:val="22"/>
          <w:szCs w:val="22"/>
        </w:rPr>
        <w:t>s</w:t>
      </w:r>
      <w:r w:rsidRPr="005D405C">
        <w:rPr>
          <w:sz w:val="22"/>
          <w:szCs w:val="22"/>
        </w:rPr>
        <w:t xml:space="preserve">u obveze sukladno Proračunu i osiguranim sredstvima. </w:t>
      </w:r>
    </w:p>
    <w:p w:rsidR="000D7AE6" w:rsidRPr="005D405C" w:rsidRDefault="000D7AE6" w:rsidP="001A3034">
      <w:pPr>
        <w:jc w:val="both"/>
        <w:rPr>
          <w:sz w:val="22"/>
          <w:szCs w:val="22"/>
        </w:rPr>
      </w:pPr>
      <w:r w:rsidRPr="005D405C">
        <w:rPr>
          <w:sz w:val="22"/>
          <w:szCs w:val="22"/>
        </w:rPr>
        <w:tab/>
      </w:r>
      <w:r w:rsidR="001A3034">
        <w:rPr>
          <w:b/>
          <w:sz w:val="22"/>
          <w:szCs w:val="22"/>
        </w:rPr>
        <w:t>V001</w:t>
      </w:r>
      <w:r w:rsidRPr="005D405C">
        <w:rPr>
          <w:b/>
          <w:sz w:val="22"/>
          <w:szCs w:val="22"/>
        </w:rPr>
        <w:t xml:space="preserve">- Stanje obveza 1. siječnja </w:t>
      </w:r>
      <w:r w:rsidR="00A25AD2" w:rsidRPr="005D405C">
        <w:rPr>
          <w:sz w:val="22"/>
          <w:szCs w:val="22"/>
        </w:rPr>
        <w:t xml:space="preserve">-  iznosilo je </w:t>
      </w:r>
      <w:r w:rsidR="0027054B">
        <w:rPr>
          <w:sz w:val="22"/>
          <w:szCs w:val="22"/>
        </w:rPr>
        <w:t xml:space="preserve">244.222,94 eura </w:t>
      </w:r>
      <w:r w:rsidRPr="005D405C">
        <w:rPr>
          <w:sz w:val="22"/>
          <w:szCs w:val="22"/>
        </w:rPr>
        <w:t xml:space="preserve"> </w:t>
      </w:r>
    </w:p>
    <w:p w:rsidR="000D7AE6" w:rsidRPr="005D405C" w:rsidRDefault="000D7AE6" w:rsidP="001A3034">
      <w:pPr>
        <w:jc w:val="both"/>
        <w:rPr>
          <w:sz w:val="22"/>
          <w:szCs w:val="22"/>
        </w:rPr>
      </w:pPr>
      <w:r w:rsidRPr="005D405C">
        <w:rPr>
          <w:sz w:val="22"/>
          <w:szCs w:val="22"/>
        </w:rPr>
        <w:tab/>
      </w:r>
      <w:r w:rsidR="001A3034">
        <w:rPr>
          <w:b/>
          <w:sz w:val="22"/>
          <w:szCs w:val="22"/>
        </w:rPr>
        <w:t>V002</w:t>
      </w:r>
      <w:r w:rsidRPr="005D405C">
        <w:rPr>
          <w:b/>
          <w:sz w:val="22"/>
          <w:szCs w:val="22"/>
        </w:rPr>
        <w:t xml:space="preserve"> – Povećanje obveza u izvještajnom razdoblju</w:t>
      </w:r>
      <w:r w:rsidRPr="005D405C">
        <w:rPr>
          <w:sz w:val="22"/>
          <w:szCs w:val="22"/>
        </w:rPr>
        <w:t xml:space="preserve"> – tijekom </w:t>
      </w:r>
      <w:r w:rsidR="00CA04AA">
        <w:rPr>
          <w:sz w:val="22"/>
          <w:szCs w:val="22"/>
        </w:rPr>
        <w:t>2023</w:t>
      </w:r>
      <w:r w:rsidRPr="005D405C">
        <w:rPr>
          <w:sz w:val="22"/>
          <w:szCs w:val="22"/>
        </w:rPr>
        <w:t>.g. ukupno povećanje preuzetih</w:t>
      </w:r>
      <w:r w:rsidR="00A25AD2" w:rsidRPr="005D405C">
        <w:rPr>
          <w:sz w:val="22"/>
          <w:szCs w:val="22"/>
        </w:rPr>
        <w:t xml:space="preserve"> obveza iznosilo je </w:t>
      </w:r>
      <w:r w:rsidR="009136A2">
        <w:rPr>
          <w:sz w:val="22"/>
          <w:szCs w:val="22"/>
        </w:rPr>
        <w:t xml:space="preserve">83.994,50 eura. </w:t>
      </w:r>
      <w:r w:rsidR="0079297A" w:rsidRPr="005D405C">
        <w:rPr>
          <w:sz w:val="22"/>
          <w:szCs w:val="22"/>
        </w:rPr>
        <w:t>.</w:t>
      </w:r>
    </w:p>
    <w:p w:rsidR="009136A2" w:rsidRDefault="000D7AE6" w:rsidP="009136A2">
      <w:pPr>
        <w:jc w:val="both"/>
        <w:rPr>
          <w:sz w:val="22"/>
          <w:szCs w:val="22"/>
        </w:rPr>
      </w:pPr>
      <w:r w:rsidRPr="005D405C">
        <w:rPr>
          <w:sz w:val="22"/>
          <w:szCs w:val="22"/>
        </w:rPr>
        <w:tab/>
      </w:r>
      <w:r w:rsidR="001A3034">
        <w:rPr>
          <w:b/>
          <w:sz w:val="22"/>
          <w:szCs w:val="22"/>
        </w:rPr>
        <w:t xml:space="preserve">V004 </w:t>
      </w:r>
      <w:r w:rsidRPr="005D405C">
        <w:rPr>
          <w:b/>
          <w:sz w:val="22"/>
          <w:szCs w:val="22"/>
        </w:rPr>
        <w:t>-</w:t>
      </w:r>
      <w:r w:rsidR="001A3034">
        <w:rPr>
          <w:b/>
          <w:sz w:val="22"/>
          <w:szCs w:val="22"/>
        </w:rPr>
        <w:t xml:space="preserve"> </w:t>
      </w:r>
      <w:r w:rsidRPr="005D405C">
        <w:rPr>
          <w:b/>
          <w:sz w:val="22"/>
          <w:szCs w:val="22"/>
        </w:rPr>
        <w:t xml:space="preserve"> Podmirene obveze u izvještajnom razdoblju</w:t>
      </w:r>
      <w:r w:rsidRPr="005D405C">
        <w:rPr>
          <w:sz w:val="22"/>
          <w:szCs w:val="22"/>
        </w:rPr>
        <w:t xml:space="preserve"> –</w:t>
      </w:r>
      <w:r w:rsidR="001A3034">
        <w:rPr>
          <w:sz w:val="22"/>
          <w:szCs w:val="22"/>
        </w:rPr>
        <w:t xml:space="preserve"> </w:t>
      </w:r>
      <w:r w:rsidRPr="005D405C">
        <w:rPr>
          <w:sz w:val="22"/>
          <w:szCs w:val="22"/>
        </w:rPr>
        <w:t xml:space="preserve">podmirene su ukupne </w:t>
      </w:r>
      <w:r w:rsidR="00A25AD2" w:rsidRPr="005D405C">
        <w:rPr>
          <w:sz w:val="22"/>
          <w:szCs w:val="22"/>
        </w:rPr>
        <w:t>obveze u iznosu od</w:t>
      </w:r>
      <w:r w:rsidR="00CA04AA">
        <w:rPr>
          <w:sz w:val="22"/>
          <w:szCs w:val="22"/>
        </w:rPr>
        <w:t xml:space="preserve"> </w:t>
      </w:r>
      <w:r w:rsidR="009136A2">
        <w:rPr>
          <w:sz w:val="22"/>
          <w:szCs w:val="22"/>
        </w:rPr>
        <w:t xml:space="preserve">98.846,17 eura. </w:t>
      </w:r>
    </w:p>
    <w:p w:rsidR="00634C29" w:rsidRDefault="00634C29" w:rsidP="009136A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V006 </w:t>
      </w:r>
      <w:r w:rsidRPr="005D405C">
        <w:rPr>
          <w:b/>
          <w:sz w:val="22"/>
          <w:szCs w:val="22"/>
        </w:rPr>
        <w:t>- Stanje obveza na kraju izvještajnog razdoblja</w:t>
      </w:r>
      <w:r w:rsidRPr="005D405C">
        <w:rPr>
          <w:sz w:val="22"/>
          <w:szCs w:val="22"/>
        </w:rPr>
        <w:t xml:space="preserve">- ukupne </w:t>
      </w:r>
      <w:r>
        <w:rPr>
          <w:sz w:val="22"/>
          <w:szCs w:val="22"/>
        </w:rPr>
        <w:t>dospjele</w:t>
      </w:r>
      <w:r w:rsidRPr="005D40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nedospjele </w:t>
      </w:r>
      <w:r w:rsidRPr="005D405C">
        <w:rPr>
          <w:sz w:val="22"/>
          <w:szCs w:val="22"/>
        </w:rPr>
        <w:t xml:space="preserve">obveze na dan </w:t>
      </w:r>
      <w:r>
        <w:rPr>
          <w:sz w:val="22"/>
          <w:szCs w:val="22"/>
        </w:rPr>
        <w:t>31</w:t>
      </w:r>
      <w:r w:rsidRPr="005D405C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Pr="005D405C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5D405C">
        <w:rPr>
          <w:sz w:val="22"/>
          <w:szCs w:val="22"/>
        </w:rPr>
        <w:t xml:space="preserve">. godine iznose </w:t>
      </w:r>
      <w:r>
        <w:rPr>
          <w:sz w:val="22"/>
          <w:szCs w:val="22"/>
        </w:rPr>
        <w:t xml:space="preserve"> </w:t>
      </w:r>
      <w:r w:rsidR="009136A2">
        <w:rPr>
          <w:sz w:val="22"/>
          <w:szCs w:val="22"/>
        </w:rPr>
        <w:t xml:space="preserve">229.371,27 eura. </w:t>
      </w:r>
      <w:r w:rsidRPr="005D405C">
        <w:rPr>
          <w:sz w:val="22"/>
          <w:szCs w:val="22"/>
        </w:rPr>
        <w:t xml:space="preserve"> </w:t>
      </w:r>
    </w:p>
    <w:p w:rsidR="001A3034" w:rsidRPr="009136A2" w:rsidRDefault="001A3034" w:rsidP="001A303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929BD">
        <w:rPr>
          <w:b/>
          <w:sz w:val="22"/>
          <w:szCs w:val="22"/>
        </w:rPr>
        <w:t>V007 – Stanje dospjelih obveza na kraju izvještajnog razdoblja</w:t>
      </w:r>
      <w:r w:rsidR="009136A2">
        <w:rPr>
          <w:b/>
          <w:sz w:val="22"/>
          <w:szCs w:val="22"/>
        </w:rPr>
        <w:t xml:space="preserve"> </w:t>
      </w:r>
      <w:r w:rsidR="009136A2">
        <w:rPr>
          <w:sz w:val="22"/>
          <w:szCs w:val="22"/>
        </w:rPr>
        <w:t>0,00 eura.</w:t>
      </w:r>
    </w:p>
    <w:p w:rsidR="001A3034" w:rsidRDefault="000D7AE6" w:rsidP="001A3034">
      <w:pPr>
        <w:jc w:val="both"/>
        <w:rPr>
          <w:sz w:val="22"/>
          <w:szCs w:val="22"/>
        </w:rPr>
      </w:pPr>
      <w:r w:rsidRPr="005D405C">
        <w:rPr>
          <w:sz w:val="22"/>
          <w:szCs w:val="22"/>
        </w:rPr>
        <w:tab/>
      </w:r>
      <w:r w:rsidR="001A3034">
        <w:rPr>
          <w:b/>
          <w:sz w:val="22"/>
          <w:szCs w:val="22"/>
        </w:rPr>
        <w:t xml:space="preserve">V009 </w:t>
      </w:r>
      <w:r w:rsidRPr="005D405C">
        <w:rPr>
          <w:b/>
          <w:sz w:val="22"/>
          <w:szCs w:val="22"/>
        </w:rPr>
        <w:t>- Stanje obveza na kraju izvještajnog razdoblja</w:t>
      </w:r>
      <w:r w:rsidRPr="005D405C">
        <w:rPr>
          <w:sz w:val="22"/>
          <w:szCs w:val="22"/>
        </w:rPr>
        <w:t>- ukupn</w:t>
      </w:r>
      <w:r w:rsidR="0079297A" w:rsidRPr="005D405C">
        <w:rPr>
          <w:sz w:val="22"/>
          <w:szCs w:val="22"/>
        </w:rPr>
        <w:t>e nep</w:t>
      </w:r>
      <w:r w:rsidR="007459F0" w:rsidRPr="005D405C">
        <w:rPr>
          <w:sz w:val="22"/>
          <w:szCs w:val="22"/>
        </w:rPr>
        <w:t xml:space="preserve">omirene </w:t>
      </w:r>
      <w:r w:rsidR="000929BD">
        <w:rPr>
          <w:sz w:val="22"/>
          <w:szCs w:val="22"/>
        </w:rPr>
        <w:t xml:space="preserve">i nedospjele </w:t>
      </w:r>
      <w:r w:rsidR="007459F0" w:rsidRPr="005D405C">
        <w:rPr>
          <w:sz w:val="22"/>
          <w:szCs w:val="22"/>
        </w:rPr>
        <w:t xml:space="preserve">obveze na dan </w:t>
      </w:r>
      <w:r w:rsidR="00431BF7">
        <w:rPr>
          <w:sz w:val="22"/>
          <w:szCs w:val="22"/>
        </w:rPr>
        <w:t>31</w:t>
      </w:r>
      <w:r w:rsidR="007459F0" w:rsidRPr="005D405C">
        <w:rPr>
          <w:sz w:val="22"/>
          <w:szCs w:val="22"/>
        </w:rPr>
        <w:t>.</w:t>
      </w:r>
      <w:r w:rsidR="001A3034">
        <w:rPr>
          <w:sz w:val="22"/>
          <w:szCs w:val="22"/>
        </w:rPr>
        <w:t>03</w:t>
      </w:r>
      <w:r w:rsidR="00AF7CCF" w:rsidRPr="005D405C">
        <w:rPr>
          <w:sz w:val="22"/>
          <w:szCs w:val="22"/>
        </w:rPr>
        <w:t>.202</w:t>
      </w:r>
      <w:r w:rsidR="00634C29">
        <w:rPr>
          <w:sz w:val="22"/>
          <w:szCs w:val="22"/>
        </w:rPr>
        <w:t>3</w:t>
      </w:r>
      <w:r w:rsidR="007B67BD" w:rsidRPr="005D405C">
        <w:rPr>
          <w:sz w:val="22"/>
          <w:szCs w:val="22"/>
        </w:rPr>
        <w:t xml:space="preserve">. godine iznose </w:t>
      </w:r>
      <w:r w:rsidR="00FB3FB7">
        <w:rPr>
          <w:sz w:val="22"/>
          <w:szCs w:val="22"/>
        </w:rPr>
        <w:t xml:space="preserve"> </w:t>
      </w:r>
      <w:r w:rsidR="009136A2">
        <w:rPr>
          <w:sz w:val="22"/>
          <w:szCs w:val="22"/>
        </w:rPr>
        <w:t xml:space="preserve">229.371,27 eura. </w:t>
      </w:r>
      <w:r w:rsidR="00A25AD2" w:rsidRPr="005D405C">
        <w:rPr>
          <w:sz w:val="22"/>
          <w:szCs w:val="22"/>
        </w:rPr>
        <w:t xml:space="preserve"> </w:t>
      </w:r>
      <w:r w:rsidR="00203528">
        <w:rPr>
          <w:sz w:val="22"/>
          <w:szCs w:val="22"/>
        </w:rPr>
        <w:t xml:space="preserve">a sastavljene su od </w:t>
      </w:r>
      <w:r w:rsidR="00A25AD2" w:rsidRPr="005D405C">
        <w:rPr>
          <w:sz w:val="22"/>
          <w:szCs w:val="22"/>
        </w:rPr>
        <w:t>rashod</w:t>
      </w:r>
      <w:r w:rsidR="00203528">
        <w:rPr>
          <w:sz w:val="22"/>
          <w:szCs w:val="22"/>
        </w:rPr>
        <w:t>a</w:t>
      </w:r>
      <w:r w:rsidR="00A25AD2" w:rsidRPr="005D405C">
        <w:rPr>
          <w:sz w:val="22"/>
          <w:szCs w:val="22"/>
        </w:rPr>
        <w:t xml:space="preserve"> p</w:t>
      </w:r>
      <w:r w:rsidR="005D405C" w:rsidRPr="005D405C">
        <w:rPr>
          <w:sz w:val="22"/>
          <w:szCs w:val="22"/>
        </w:rPr>
        <w:t>oslovanja</w:t>
      </w:r>
      <w:r w:rsidR="00FB3FB7">
        <w:rPr>
          <w:sz w:val="22"/>
          <w:szCs w:val="22"/>
        </w:rPr>
        <w:t xml:space="preserve"> i rashod</w:t>
      </w:r>
      <w:r w:rsidR="00203528">
        <w:rPr>
          <w:sz w:val="22"/>
          <w:szCs w:val="22"/>
        </w:rPr>
        <w:t>a</w:t>
      </w:r>
      <w:r w:rsidR="009136A2">
        <w:rPr>
          <w:sz w:val="22"/>
          <w:szCs w:val="22"/>
        </w:rPr>
        <w:t xml:space="preserve"> za nefinancijsku imovinu.</w:t>
      </w:r>
      <w:r w:rsidR="001A3034">
        <w:rPr>
          <w:sz w:val="22"/>
          <w:szCs w:val="22"/>
        </w:rPr>
        <w:t xml:space="preserve"> </w:t>
      </w:r>
    </w:p>
    <w:p w:rsidR="009136A2" w:rsidRDefault="009136A2" w:rsidP="001A30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Iznos od 28.512,88 eura odnosi se na rashode poslovanja čiji je rok plaćanja u travnju 2023.g. </w:t>
      </w:r>
    </w:p>
    <w:p w:rsidR="000D7AE6" w:rsidRPr="005D405C" w:rsidRDefault="00A25AD2" w:rsidP="001A3034">
      <w:pPr>
        <w:jc w:val="both"/>
        <w:rPr>
          <w:sz w:val="22"/>
          <w:szCs w:val="22"/>
        </w:rPr>
      </w:pPr>
      <w:r w:rsidRPr="005D405C">
        <w:rPr>
          <w:sz w:val="22"/>
          <w:szCs w:val="22"/>
        </w:rPr>
        <w:t xml:space="preserve">Iznos obveza od </w:t>
      </w:r>
      <w:r w:rsidR="009136A2">
        <w:rPr>
          <w:sz w:val="22"/>
          <w:szCs w:val="22"/>
        </w:rPr>
        <w:t>196.043,28 eura o</w:t>
      </w:r>
      <w:r w:rsidRPr="005D405C">
        <w:rPr>
          <w:sz w:val="22"/>
          <w:szCs w:val="22"/>
        </w:rPr>
        <w:t>dnosi se na kreditno zaduže</w:t>
      </w:r>
      <w:r w:rsidR="00431BF7">
        <w:rPr>
          <w:sz w:val="22"/>
          <w:szCs w:val="22"/>
        </w:rPr>
        <w:t>nje za izgradnju</w:t>
      </w:r>
      <w:r w:rsidR="00287B23">
        <w:rPr>
          <w:sz w:val="22"/>
          <w:szCs w:val="22"/>
        </w:rPr>
        <w:t xml:space="preserve"> i opremanje </w:t>
      </w:r>
      <w:r w:rsidR="00431BF7">
        <w:rPr>
          <w:sz w:val="22"/>
          <w:szCs w:val="22"/>
        </w:rPr>
        <w:t xml:space="preserve"> dječjeg vrtića</w:t>
      </w:r>
      <w:r w:rsidR="009136A2">
        <w:rPr>
          <w:sz w:val="22"/>
          <w:szCs w:val="22"/>
        </w:rPr>
        <w:t xml:space="preserve"> čiji su rokovi otplate u narednom razdoblju. Iznos od 4.190,23 eura odnosi se na otplatu  </w:t>
      </w:r>
      <w:r w:rsidR="000929BD">
        <w:rPr>
          <w:sz w:val="22"/>
          <w:szCs w:val="22"/>
        </w:rPr>
        <w:t>zajma za povrate poreza na dohodak u državni proračun čija posl</w:t>
      </w:r>
      <w:r w:rsidR="00555EB0">
        <w:rPr>
          <w:sz w:val="22"/>
          <w:szCs w:val="22"/>
        </w:rPr>
        <w:t>jednja rata dospijeva u travnju.2023</w:t>
      </w:r>
      <w:r w:rsidR="00287B23">
        <w:rPr>
          <w:sz w:val="22"/>
          <w:szCs w:val="22"/>
        </w:rPr>
        <w:t>. g.</w:t>
      </w:r>
      <w:r w:rsidR="000929BD">
        <w:rPr>
          <w:sz w:val="22"/>
          <w:szCs w:val="22"/>
        </w:rPr>
        <w:t>.</w:t>
      </w:r>
    </w:p>
    <w:p w:rsidR="005B2A19" w:rsidRPr="005D405C" w:rsidRDefault="00431BF7" w:rsidP="00431BF7">
      <w:pPr>
        <w:tabs>
          <w:tab w:val="left" w:pos="220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5B2A19" w:rsidRDefault="005B2A19" w:rsidP="00507114">
      <w:pPr>
        <w:rPr>
          <w:sz w:val="22"/>
          <w:szCs w:val="22"/>
        </w:rPr>
      </w:pPr>
    </w:p>
    <w:p w:rsidR="001C2FCE" w:rsidRDefault="001C2FCE" w:rsidP="00507114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3227"/>
      </w:tblGrid>
      <w:tr w:rsidR="000929BD" w:rsidRPr="004623B8" w:rsidTr="004623B8">
        <w:tc>
          <w:tcPr>
            <w:tcW w:w="3227" w:type="dxa"/>
            <w:shd w:val="clear" w:color="auto" w:fill="auto"/>
          </w:tcPr>
          <w:p w:rsidR="000929BD" w:rsidRPr="004623B8" w:rsidRDefault="000929BD" w:rsidP="004623B8">
            <w:pPr>
              <w:jc w:val="center"/>
              <w:rPr>
                <w:sz w:val="22"/>
                <w:szCs w:val="22"/>
              </w:rPr>
            </w:pPr>
            <w:r w:rsidRPr="004623B8">
              <w:rPr>
                <w:sz w:val="22"/>
                <w:szCs w:val="22"/>
              </w:rPr>
              <w:t>Bilješke sastavila</w:t>
            </w:r>
          </w:p>
        </w:tc>
      </w:tr>
      <w:tr w:rsidR="000929BD" w:rsidRPr="004623B8" w:rsidTr="004623B8">
        <w:tc>
          <w:tcPr>
            <w:tcW w:w="3227" w:type="dxa"/>
            <w:shd w:val="clear" w:color="auto" w:fill="auto"/>
          </w:tcPr>
          <w:p w:rsidR="000929BD" w:rsidRPr="004623B8" w:rsidRDefault="009136A2" w:rsidP="00913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Ljubica Risek </w:t>
            </w:r>
          </w:p>
        </w:tc>
      </w:tr>
    </w:tbl>
    <w:p w:rsidR="004623B8" w:rsidRPr="004623B8" w:rsidRDefault="004623B8" w:rsidP="004623B8">
      <w:pPr>
        <w:rPr>
          <w:vanish/>
        </w:rPr>
      </w:pPr>
    </w:p>
    <w:tbl>
      <w:tblPr>
        <w:tblpPr w:leftFromText="180" w:rightFromText="180" w:vertAnchor="text" w:horzAnchor="margin" w:tblpXSpec="right" w:tblpY="-514"/>
        <w:tblW w:w="0" w:type="auto"/>
        <w:tblLook w:val="04A0"/>
      </w:tblPr>
      <w:tblGrid>
        <w:gridCol w:w="3226"/>
      </w:tblGrid>
      <w:tr w:rsidR="000929BD" w:rsidRPr="004623B8" w:rsidTr="004623B8">
        <w:tc>
          <w:tcPr>
            <w:tcW w:w="3226" w:type="dxa"/>
            <w:shd w:val="clear" w:color="auto" w:fill="auto"/>
          </w:tcPr>
          <w:p w:rsidR="009136A2" w:rsidRPr="009136A2" w:rsidRDefault="000929BD" w:rsidP="004623B8">
            <w:pPr>
              <w:jc w:val="center"/>
              <w:rPr>
                <w:sz w:val="22"/>
                <w:szCs w:val="22"/>
              </w:rPr>
            </w:pPr>
            <w:r w:rsidRPr="009136A2">
              <w:rPr>
                <w:sz w:val="22"/>
                <w:szCs w:val="22"/>
              </w:rPr>
              <w:t>OPĆINSK</w:t>
            </w:r>
            <w:r w:rsidR="009136A2" w:rsidRPr="009136A2">
              <w:rPr>
                <w:sz w:val="22"/>
                <w:szCs w:val="22"/>
              </w:rPr>
              <w:t xml:space="preserve">I NAČELNIK </w:t>
            </w:r>
          </w:p>
          <w:p w:rsidR="000929BD" w:rsidRPr="004623B8" w:rsidRDefault="009136A2" w:rsidP="00462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Zlatko Bartolić </w:t>
            </w:r>
          </w:p>
        </w:tc>
      </w:tr>
      <w:tr w:rsidR="000929BD" w:rsidRPr="004623B8" w:rsidTr="004623B8">
        <w:tc>
          <w:tcPr>
            <w:tcW w:w="3226" w:type="dxa"/>
            <w:shd w:val="clear" w:color="auto" w:fill="auto"/>
          </w:tcPr>
          <w:p w:rsidR="000929BD" w:rsidRPr="004623B8" w:rsidRDefault="000929BD" w:rsidP="004623B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929BD" w:rsidRDefault="000929BD" w:rsidP="00507114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0929BD" w:rsidRDefault="00507114" w:rsidP="00507114">
      <w:pPr>
        <w:rPr>
          <w:sz w:val="22"/>
          <w:szCs w:val="22"/>
        </w:rPr>
      </w:pPr>
      <w:r w:rsidRPr="005D405C">
        <w:rPr>
          <w:sz w:val="22"/>
          <w:szCs w:val="22"/>
        </w:rPr>
        <w:tab/>
      </w:r>
    </w:p>
    <w:p w:rsidR="00507114" w:rsidRPr="005D405C" w:rsidRDefault="000929BD" w:rsidP="00507114">
      <w:pPr>
        <w:rPr>
          <w:b/>
          <w:bCs/>
          <w:sz w:val="22"/>
          <w:szCs w:val="22"/>
        </w:rPr>
      </w:pPr>
      <w:r>
        <w:rPr>
          <w:sz w:val="22"/>
          <w:szCs w:val="22"/>
        </w:rPr>
        <w:t>.</w:t>
      </w:r>
      <w:r w:rsidR="00507114" w:rsidRPr="005D405C">
        <w:rPr>
          <w:sz w:val="22"/>
          <w:szCs w:val="22"/>
        </w:rPr>
        <w:tab/>
      </w:r>
      <w:r w:rsidR="00507114" w:rsidRPr="005D405C">
        <w:rPr>
          <w:sz w:val="22"/>
          <w:szCs w:val="22"/>
        </w:rPr>
        <w:tab/>
      </w:r>
      <w:r w:rsidR="00507114" w:rsidRPr="005D405C">
        <w:rPr>
          <w:sz w:val="22"/>
          <w:szCs w:val="22"/>
        </w:rPr>
        <w:tab/>
      </w:r>
      <w:r w:rsidR="00507114" w:rsidRPr="005D405C">
        <w:rPr>
          <w:sz w:val="22"/>
          <w:szCs w:val="22"/>
        </w:rPr>
        <w:tab/>
      </w:r>
      <w:r w:rsidR="00507114" w:rsidRPr="005D405C">
        <w:rPr>
          <w:sz w:val="22"/>
          <w:szCs w:val="22"/>
        </w:rPr>
        <w:tab/>
      </w:r>
      <w:r w:rsidR="00507114" w:rsidRPr="005D405C">
        <w:rPr>
          <w:sz w:val="22"/>
          <w:szCs w:val="22"/>
        </w:rPr>
        <w:tab/>
        <w:t xml:space="preserve">       </w:t>
      </w:r>
    </w:p>
    <w:p w:rsidR="00507114" w:rsidRPr="005D405C" w:rsidRDefault="00B92574" w:rsidP="0020352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5D405C" w:rsidRPr="005D405C">
        <w:rPr>
          <w:sz w:val="22"/>
          <w:szCs w:val="22"/>
        </w:rPr>
        <w:t xml:space="preserve"> </w:t>
      </w:r>
      <w:r w:rsidR="00203528">
        <w:rPr>
          <w:sz w:val="22"/>
          <w:szCs w:val="22"/>
        </w:rPr>
        <w:tab/>
      </w:r>
      <w:r w:rsidR="00203528">
        <w:rPr>
          <w:sz w:val="22"/>
          <w:szCs w:val="22"/>
        </w:rPr>
        <w:tab/>
      </w:r>
    </w:p>
    <w:sectPr w:rsidR="00507114" w:rsidRPr="005D4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B43BF"/>
    <w:rsid w:val="000105D5"/>
    <w:rsid w:val="00013B8E"/>
    <w:rsid w:val="000929BD"/>
    <w:rsid w:val="000B36A3"/>
    <w:rsid w:val="000D5C4F"/>
    <w:rsid w:val="000D7AE6"/>
    <w:rsid w:val="001146D1"/>
    <w:rsid w:val="00177C2E"/>
    <w:rsid w:val="001860B0"/>
    <w:rsid w:val="001A3034"/>
    <w:rsid w:val="001C2FCE"/>
    <w:rsid w:val="00203528"/>
    <w:rsid w:val="0027054B"/>
    <w:rsid w:val="00287B23"/>
    <w:rsid w:val="002B1058"/>
    <w:rsid w:val="002D616E"/>
    <w:rsid w:val="003523C7"/>
    <w:rsid w:val="00384D06"/>
    <w:rsid w:val="003C6AA8"/>
    <w:rsid w:val="003F348A"/>
    <w:rsid w:val="00431BF7"/>
    <w:rsid w:val="004515C4"/>
    <w:rsid w:val="004623B8"/>
    <w:rsid w:val="004639AA"/>
    <w:rsid w:val="004803BF"/>
    <w:rsid w:val="004A6A0C"/>
    <w:rsid w:val="004B43BF"/>
    <w:rsid w:val="004C14D1"/>
    <w:rsid w:val="004D1208"/>
    <w:rsid w:val="004F4AE2"/>
    <w:rsid w:val="00507114"/>
    <w:rsid w:val="005118E6"/>
    <w:rsid w:val="005239A0"/>
    <w:rsid w:val="00555EB0"/>
    <w:rsid w:val="00571E3B"/>
    <w:rsid w:val="005B2A19"/>
    <w:rsid w:val="005C4A0E"/>
    <w:rsid w:val="005D405C"/>
    <w:rsid w:val="00613F18"/>
    <w:rsid w:val="00634C29"/>
    <w:rsid w:val="006368BA"/>
    <w:rsid w:val="00640EDA"/>
    <w:rsid w:val="006617A8"/>
    <w:rsid w:val="00667337"/>
    <w:rsid w:val="006A6032"/>
    <w:rsid w:val="006F72B6"/>
    <w:rsid w:val="007459F0"/>
    <w:rsid w:val="00787665"/>
    <w:rsid w:val="0079297A"/>
    <w:rsid w:val="007B67BD"/>
    <w:rsid w:val="007D5AD8"/>
    <w:rsid w:val="007E7796"/>
    <w:rsid w:val="0080161B"/>
    <w:rsid w:val="00805A59"/>
    <w:rsid w:val="008534E5"/>
    <w:rsid w:val="008610CE"/>
    <w:rsid w:val="0088157D"/>
    <w:rsid w:val="008B4A44"/>
    <w:rsid w:val="008C47AD"/>
    <w:rsid w:val="00904707"/>
    <w:rsid w:val="009136A2"/>
    <w:rsid w:val="009C0048"/>
    <w:rsid w:val="009D1DFA"/>
    <w:rsid w:val="009E341A"/>
    <w:rsid w:val="00A21A22"/>
    <w:rsid w:val="00A25AD2"/>
    <w:rsid w:val="00A640F8"/>
    <w:rsid w:val="00AA4F6C"/>
    <w:rsid w:val="00AF7CCF"/>
    <w:rsid w:val="00B05ECF"/>
    <w:rsid w:val="00B7033A"/>
    <w:rsid w:val="00B92574"/>
    <w:rsid w:val="00B95DD9"/>
    <w:rsid w:val="00BD2D82"/>
    <w:rsid w:val="00BD69F3"/>
    <w:rsid w:val="00C14ED6"/>
    <w:rsid w:val="00CA04AA"/>
    <w:rsid w:val="00D201F2"/>
    <w:rsid w:val="00D218A4"/>
    <w:rsid w:val="00D2269F"/>
    <w:rsid w:val="00D32D87"/>
    <w:rsid w:val="00D354FD"/>
    <w:rsid w:val="00D60BF5"/>
    <w:rsid w:val="00D65C54"/>
    <w:rsid w:val="00D87775"/>
    <w:rsid w:val="00DA4925"/>
    <w:rsid w:val="00DC15E9"/>
    <w:rsid w:val="00DD6928"/>
    <w:rsid w:val="00DF22E9"/>
    <w:rsid w:val="00E5637C"/>
    <w:rsid w:val="00E775C4"/>
    <w:rsid w:val="00EA17A9"/>
    <w:rsid w:val="00EC1F54"/>
    <w:rsid w:val="00F04864"/>
    <w:rsid w:val="00F12D83"/>
    <w:rsid w:val="00F465B2"/>
    <w:rsid w:val="00F92A7B"/>
    <w:rsid w:val="00FA6FE3"/>
    <w:rsid w:val="00FB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B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B43BF"/>
    <w:pPr>
      <w:keepNext/>
      <w:numPr>
        <w:numId w:val="2"/>
      </w:numPr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4B43BF"/>
    <w:rPr>
      <w:rFonts w:ascii="Times New Roman" w:eastAsia="Lucida Sans Unicode" w:hAnsi="Times New Roman" w:cs="Times New Roman"/>
      <w:kern w:val="2"/>
      <w:sz w:val="28"/>
      <w:szCs w:val="2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43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B43BF"/>
    <w:rPr>
      <w:rFonts w:ascii="Tahoma" w:eastAsia="Lucida Sans Unicode" w:hAnsi="Tahoma" w:cs="Tahoma"/>
      <w:kern w:val="2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092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KASAX</cp:lastModifiedBy>
  <cp:revision>2</cp:revision>
  <cp:lastPrinted>2021-07-09T06:13:00Z</cp:lastPrinted>
  <dcterms:created xsi:type="dcterms:W3CDTF">2023-04-11T13:54:00Z</dcterms:created>
  <dcterms:modified xsi:type="dcterms:W3CDTF">2023-04-11T13:54:00Z</dcterms:modified>
</cp:coreProperties>
</file>